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856EC" w14:textId="77777777" w:rsidR="00BF7CBC" w:rsidRDefault="00BF7CBC" w:rsidP="00BF7CBC">
      <w:pPr>
        <w:spacing w:after="0" w:line="240" w:lineRule="auto"/>
        <w:jc w:val="center"/>
        <w:rPr>
          <w:rFonts w:ascii="Arial" w:eastAsia="Times New Roman" w:hAnsi="Arial" w:cs="Arial"/>
          <w:b/>
          <w:bCs/>
          <w:color w:val="000000"/>
        </w:rPr>
      </w:pPr>
      <w:r>
        <w:rPr>
          <w:rFonts w:ascii="Arial" w:eastAsia="Times New Roman" w:hAnsi="Arial" w:cs="Arial"/>
          <w:b/>
          <w:bCs/>
          <w:color w:val="000000"/>
        </w:rPr>
        <w:t>Berkeley Student Cooperative</w:t>
      </w:r>
    </w:p>
    <w:p w14:paraId="5F4B6A08" w14:textId="77777777" w:rsidR="00BF7CBC" w:rsidRDefault="00BF7CBC" w:rsidP="00BF7CBC">
      <w:pPr>
        <w:spacing w:after="0" w:line="240" w:lineRule="auto"/>
        <w:jc w:val="center"/>
        <w:rPr>
          <w:rFonts w:ascii="Arial" w:eastAsia="Times New Roman" w:hAnsi="Arial" w:cs="Arial"/>
          <w:b/>
          <w:bCs/>
          <w:color w:val="000000"/>
        </w:rPr>
      </w:pPr>
      <w:r>
        <w:rPr>
          <w:rFonts w:ascii="Arial" w:eastAsia="Times New Roman" w:hAnsi="Arial" w:cs="Arial"/>
          <w:b/>
          <w:bCs/>
          <w:color w:val="000000"/>
        </w:rPr>
        <w:t>2424 Ridge Rd.</w:t>
      </w:r>
    </w:p>
    <w:p w14:paraId="6B2FADFD" w14:textId="77777777" w:rsidR="00BF7CBC" w:rsidRDefault="00BF7CBC" w:rsidP="00BF7CBC">
      <w:pPr>
        <w:spacing w:after="0" w:line="240" w:lineRule="auto"/>
        <w:jc w:val="center"/>
        <w:rPr>
          <w:rFonts w:ascii="Arial" w:eastAsia="Times New Roman" w:hAnsi="Arial" w:cs="Arial"/>
          <w:b/>
          <w:bCs/>
          <w:color w:val="000000"/>
        </w:rPr>
      </w:pPr>
      <w:r>
        <w:rPr>
          <w:rFonts w:ascii="Arial" w:eastAsia="Times New Roman" w:hAnsi="Arial" w:cs="Arial"/>
          <w:b/>
          <w:bCs/>
          <w:color w:val="000000"/>
        </w:rPr>
        <w:t>Berkeley, CA 94709</w:t>
      </w:r>
    </w:p>
    <w:p w14:paraId="1F32B122" w14:textId="48E47F0D" w:rsidR="00BF7CBC" w:rsidRDefault="00BF7CBC" w:rsidP="00BF7CBC">
      <w:pPr>
        <w:spacing w:after="0" w:line="240" w:lineRule="auto"/>
        <w:jc w:val="center"/>
        <w:rPr>
          <w:rFonts w:ascii="Arial" w:eastAsia="Times New Roman" w:hAnsi="Arial" w:cs="Arial"/>
          <w:b/>
          <w:bCs/>
          <w:color w:val="000000"/>
        </w:rPr>
      </w:pPr>
      <w:r>
        <w:rPr>
          <w:rFonts w:ascii="Arial" w:eastAsia="Times New Roman" w:hAnsi="Arial" w:cs="Arial"/>
          <w:b/>
          <w:bCs/>
          <w:color w:val="000000"/>
        </w:rPr>
        <w:t>5</w:t>
      </w:r>
      <w:r w:rsidR="001A3D69">
        <w:rPr>
          <w:rFonts w:ascii="Arial" w:eastAsia="Times New Roman" w:hAnsi="Arial" w:cs="Arial"/>
          <w:b/>
          <w:bCs/>
          <w:color w:val="000000"/>
        </w:rPr>
        <w:t>1</w:t>
      </w:r>
      <w:r>
        <w:rPr>
          <w:rFonts w:ascii="Arial" w:eastAsia="Times New Roman" w:hAnsi="Arial" w:cs="Arial"/>
          <w:b/>
          <w:bCs/>
          <w:color w:val="000000"/>
        </w:rPr>
        <w:t>0 848 1936</w:t>
      </w:r>
    </w:p>
    <w:p w14:paraId="76C22051" w14:textId="77777777" w:rsidR="00BF7CBC" w:rsidRDefault="00BF7CBC" w:rsidP="008930F8">
      <w:pPr>
        <w:spacing w:after="0" w:line="240" w:lineRule="auto"/>
        <w:rPr>
          <w:rFonts w:ascii="Arial" w:eastAsia="Times New Roman" w:hAnsi="Arial" w:cs="Arial"/>
          <w:b/>
          <w:bCs/>
          <w:color w:val="000000"/>
        </w:rPr>
      </w:pPr>
    </w:p>
    <w:p w14:paraId="105EC1C2" w14:textId="77777777" w:rsidR="008930F8" w:rsidRPr="00F669D6" w:rsidRDefault="00100BCA" w:rsidP="008930F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Housing</w:t>
      </w:r>
      <w:r w:rsidR="00BF7CBC">
        <w:rPr>
          <w:rFonts w:ascii="Arial" w:eastAsia="Times New Roman" w:hAnsi="Arial" w:cs="Arial"/>
          <w:b/>
          <w:bCs/>
          <w:color w:val="000000"/>
        </w:rPr>
        <w:t xml:space="preserve"> and/or </w:t>
      </w:r>
      <w:r>
        <w:rPr>
          <w:rFonts w:ascii="Arial" w:eastAsia="Times New Roman" w:hAnsi="Arial" w:cs="Arial"/>
          <w:b/>
          <w:bCs/>
          <w:color w:val="000000"/>
        </w:rPr>
        <w:t xml:space="preserve">Workshift </w:t>
      </w:r>
      <w:r w:rsidR="008930F8" w:rsidRPr="00F669D6">
        <w:rPr>
          <w:rFonts w:ascii="Arial" w:eastAsia="Times New Roman" w:hAnsi="Arial" w:cs="Arial"/>
          <w:b/>
          <w:bCs/>
          <w:color w:val="000000"/>
        </w:rPr>
        <w:t xml:space="preserve">ACCOMMODATION REQUEST FORM--To Be Completed by </w:t>
      </w:r>
      <w:r w:rsidR="00094335">
        <w:rPr>
          <w:rFonts w:ascii="Arial" w:eastAsia="Times New Roman" w:hAnsi="Arial" w:cs="Arial"/>
          <w:b/>
          <w:bCs/>
          <w:color w:val="000000"/>
        </w:rPr>
        <w:t xml:space="preserve">Qualified Disability/Medical </w:t>
      </w:r>
      <w:r w:rsidR="008930F8" w:rsidRPr="00F669D6">
        <w:rPr>
          <w:rFonts w:ascii="Arial" w:eastAsia="Times New Roman" w:hAnsi="Arial" w:cs="Arial"/>
          <w:b/>
          <w:bCs/>
          <w:color w:val="000000"/>
        </w:rPr>
        <w:t>Specialist</w:t>
      </w:r>
    </w:p>
    <w:p w14:paraId="1E3BEC8C" w14:textId="77777777" w:rsidR="008930F8" w:rsidRPr="00F669D6" w:rsidRDefault="008930F8" w:rsidP="008930F8">
      <w:pPr>
        <w:spacing w:after="0" w:line="240" w:lineRule="auto"/>
        <w:rPr>
          <w:rFonts w:ascii="Times New Roman" w:eastAsia="Times New Roman" w:hAnsi="Times New Roman" w:cs="Times New Roman"/>
          <w:sz w:val="24"/>
          <w:szCs w:val="24"/>
        </w:rPr>
      </w:pPr>
    </w:p>
    <w:p w14:paraId="7BEE6BC1" w14:textId="77777777" w:rsidR="00094335" w:rsidRDefault="00094335" w:rsidP="008930F8">
      <w:pPr>
        <w:spacing w:after="0" w:line="240" w:lineRule="auto"/>
        <w:rPr>
          <w:rFonts w:ascii="Arial" w:eastAsia="Times New Roman" w:hAnsi="Arial" w:cs="Arial"/>
          <w:color w:val="000000"/>
          <w:sz w:val="20"/>
          <w:szCs w:val="20"/>
          <w:u w:val="single"/>
        </w:rPr>
      </w:pPr>
      <w:r>
        <w:rPr>
          <w:rFonts w:ascii="Arial" w:eastAsia="Times New Roman" w:hAnsi="Arial" w:cs="Arial"/>
          <w:color w:val="000000"/>
          <w:sz w:val="20"/>
          <w:szCs w:val="20"/>
        </w:rPr>
        <w:t xml:space="preserve">Student Name </w:t>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p>
    <w:p w14:paraId="04A8D476" w14:textId="77777777" w:rsidR="00094335" w:rsidRDefault="00094335" w:rsidP="008930F8">
      <w:pPr>
        <w:spacing w:after="0" w:line="240" w:lineRule="auto"/>
        <w:rPr>
          <w:rFonts w:ascii="Arial" w:eastAsia="Times New Roman" w:hAnsi="Arial" w:cs="Arial"/>
          <w:color w:val="000000"/>
          <w:sz w:val="20"/>
          <w:szCs w:val="20"/>
          <w:u w:val="single"/>
        </w:rPr>
      </w:pPr>
    </w:p>
    <w:p w14:paraId="5BEB6465" w14:textId="77777777" w:rsidR="00094335" w:rsidRPr="00F669D6" w:rsidRDefault="00094335" w:rsidP="00094335">
      <w:pPr>
        <w:spacing w:after="0" w:line="240" w:lineRule="auto"/>
        <w:rPr>
          <w:rFonts w:ascii="Times New Roman" w:eastAsia="Times New Roman" w:hAnsi="Times New Roman" w:cs="Times New Roman"/>
          <w:sz w:val="24"/>
          <w:szCs w:val="24"/>
        </w:rPr>
      </w:pPr>
      <w:r w:rsidRPr="00F669D6">
        <w:rPr>
          <w:rFonts w:ascii="Arial" w:eastAsia="Times New Roman" w:hAnsi="Arial" w:cs="Arial"/>
          <w:color w:val="000000"/>
          <w:sz w:val="20"/>
          <w:szCs w:val="20"/>
        </w:rPr>
        <w:t>This student is requesting a housing and/or workshift accommodation while living in Berkeley Student Cooperative housing. By providing the information requested below, you will help complete this student’s accommodation request process.</w:t>
      </w:r>
    </w:p>
    <w:p w14:paraId="70775300" w14:textId="77777777" w:rsidR="00094335" w:rsidRPr="00F669D6" w:rsidRDefault="00094335" w:rsidP="00094335">
      <w:pPr>
        <w:spacing w:after="0" w:line="240" w:lineRule="auto"/>
        <w:rPr>
          <w:rFonts w:ascii="Times New Roman" w:eastAsia="Times New Roman" w:hAnsi="Times New Roman" w:cs="Times New Roman"/>
          <w:sz w:val="24"/>
          <w:szCs w:val="24"/>
        </w:rPr>
      </w:pPr>
    </w:p>
    <w:p w14:paraId="2CB81ED0" w14:textId="77777777" w:rsidR="00094335" w:rsidRPr="00F669D6" w:rsidRDefault="00094335" w:rsidP="00094335">
      <w:pPr>
        <w:spacing w:after="0" w:line="240" w:lineRule="auto"/>
        <w:rPr>
          <w:rFonts w:ascii="Times New Roman" w:eastAsia="Times New Roman" w:hAnsi="Times New Roman" w:cs="Times New Roman"/>
          <w:sz w:val="24"/>
          <w:szCs w:val="24"/>
        </w:rPr>
      </w:pPr>
      <w:r w:rsidRPr="00F669D6">
        <w:rPr>
          <w:rFonts w:ascii="Arial" w:eastAsia="Times New Roman" w:hAnsi="Arial" w:cs="Arial"/>
          <w:b/>
          <w:bCs/>
          <w:color w:val="000000"/>
          <w:sz w:val="20"/>
          <w:szCs w:val="20"/>
        </w:rPr>
        <w:t>Please submit this completed form accompanied by a letter on offic</w:t>
      </w:r>
      <w:r>
        <w:rPr>
          <w:rFonts w:ascii="Arial" w:eastAsia="Times New Roman" w:hAnsi="Arial" w:cs="Arial"/>
          <w:b/>
          <w:bCs/>
          <w:color w:val="000000"/>
          <w:sz w:val="20"/>
          <w:szCs w:val="20"/>
        </w:rPr>
        <w:t xml:space="preserve">ial letterhead from the medical professionals or with a letter from the DSP office at your college or university.  </w:t>
      </w:r>
      <w:r w:rsidRPr="00F669D6">
        <w:rPr>
          <w:rFonts w:ascii="Arial" w:eastAsia="Times New Roman" w:hAnsi="Arial" w:cs="Arial"/>
          <w:b/>
          <w:bCs/>
          <w:color w:val="000000"/>
          <w:sz w:val="20"/>
          <w:szCs w:val="20"/>
        </w:rPr>
        <w:t xml:space="preserve">Incomplete </w:t>
      </w:r>
      <w:r>
        <w:rPr>
          <w:rFonts w:ascii="Arial" w:eastAsia="Times New Roman" w:hAnsi="Arial" w:cs="Arial"/>
          <w:b/>
          <w:bCs/>
          <w:color w:val="000000"/>
          <w:sz w:val="20"/>
          <w:szCs w:val="20"/>
        </w:rPr>
        <w:t xml:space="preserve">requests </w:t>
      </w:r>
      <w:r w:rsidRPr="00F669D6">
        <w:rPr>
          <w:rFonts w:ascii="Arial" w:eastAsia="Times New Roman" w:hAnsi="Arial" w:cs="Arial"/>
          <w:b/>
          <w:bCs/>
          <w:color w:val="000000"/>
          <w:sz w:val="20"/>
          <w:szCs w:val="20"/>
        </w:rPr>
        <w:t>will not be reviewed until a complete request is submitted.</w:t>
      </w:r>
    </w:p>
    <w:p w14:paraId="2E82D620" w14:textId="77777777" w:rsidR="00094335" w:rsidRDefault="00094335" w:rsidP="008930F8">
      <w:pPr>
        <w:spacing w:after="0" w:line="240" w:lineRule="auto"/>
        <w:rPr>
          <w:rFonts w:ascii="Arial" w:eastAsia="Times New Roman" w:hAnsi="Arial" w:cs="Arial"/>
          <w:color w:val="000000"/>
          <w:sz w:val="20"/>
          <w:szCs w:val="20"/>
          <w:u w:val="single"/>
        </w:rPr>
      </w:pPr>
    </w:p>
    <w:p w14:paraId="6C5D44D1" w14:textId="77777777" w:rsidR="00BF7CBC" w:rsidRPr="00BF7CBC" w:rsidRDefault="00BF7CBC" w:rsidP="008930F8">
      <w:pPr>
        <w:spacing w:after="0" w:line="240" w:lineRule="auto"/>
        <w:rPr>
          <w:rFonts w:ascii="Arial" w:eastAsia="Times New Roman" w:hAnsi="Arial" w:cs="Arial"/>
          <w:color w:val="000000"/>
          <w:sz w:val="20"/>
          <w:szCs w:val="20"/>
        </w:rPr>
      </w:pPr>
      <w:r w:rsidRPr="00BF7CBC">
        <w:rPr>
          <w:rFonts w:ascii="Arial" w:eastAsia="Times New Roman" w:hAnsi="Arial" w:cs="Arial"/>
          <w:color w:val="000000"/>
          <w:sz w:val="20"/>
          <w:szCs w:val="20"/>
        </w:rPr>
        <w:t xml:space="preserve">Submit form to Betsy Putnam, Housing Supervisor – </w:t>
      </w:r>
      <w:hyperlink r:id="rId6" w:history="1">
        <w:r w:rsidRPr="00BF7CBC">
          <w:rPr>
            <w:rStyle w:val="Hyperlink"/>
            <w:rFonts w:ascii="Arial" w:eastAsia="Times New Roman" w:hAnsi="Arial" w:cs="Arial"/>
            <w:sz w:val="20"/>
            <w:szCs w:val="20"/>
            <w:u w:val="none"/>
          </w:rPr>
          <w:t>betsy@bsc.coop</w:t>
        </w:r>
      </w:hyperlink>
      <w:r w:rsidRPr="00BF7CBC">
        <w:rPr>
          <w:rFonts w:ascii="Arial" w:eastAsia="Times New Roman" w:hAnsi="Arial" w:cs="Arial"/>
          <w:color w:val="000000"/>
          <w:sz w:val="20"/>
          <w:szCs w:val="20"/>
        </w:rPr>
        <w:t xml:space="preserve"> or by mail or hand deliver to address above</w:t>
      </w:r>
    </w:p>
    <w:p w14:paraId="5125F2CC" w14:textId="77777777" w:rsidR="00BF7CBC" w:rsidRDefault="00BF7CBC" w:rsidP="008930F8">
      <w:pPr>
        <w:spacing w:after="0" w:line="240" w:lineRule="auto"/>
        <w:rPr>
          <w:rFonts w:ascii="Arial" w:eastAsia="Times New Roman" w:hAnsi="Arial" w:cs="Arial"/>
          <w:color w:val="000000"/>
          <w:sz w:val="20"/>
          <w:szCs w:val="20"/>
          <w:u w:val="single"/>
        </w:rPr>
      </w:pPr>
    </w:p>
    <w:p w14:paraId="37E0531A" w14:textId="77777777" w:rsidR="00FC404B" w:rsidRDefault="008930F8" w:rsidP="008930F8">
      <w:pPr>
        <w:spacing w:after="0" w:line="240" w:lineRule="auto"/>
        <w:rPr>
          <w:rFonts w:ascii="Arial" w:eastAsia="Times New Roman" w:hAnsi="Arial" w:cs="Arial"/>
          <w:color w:val="000000"/>
          <w:sz w:val="20"/>
          <w:szCs w:val="20"/>
          <w:u w:val="single"/>
        </w:rPr>
      </w:pPr>
      <w:r w:rsidRPr="00F669D6">
        <w:rPr>
          <w:rFonts w:ascii="Arial" w:eastAsia="Times New Roman" w:hAnsi="Arial" w:cs="Arial"/>
          <w:color w:val="000000"/>
          <w:sz w:val="20"/>
          <w:szCs w:val="20"/>
        </w:rPr>
        <w:t xml:space="preserve">Medical or </w:t>
      </w:r>
      <w:r w:rsidR="00FC404B">
        <w:rPr>
          <w:rFonts w:ascii="Arial" w:eastAsia="Times New Roman" w:hAnsi="Arial" w:cs="Arial"/>
          <w:color w:val="000000"/>
          <w:sz w:val="20"/>
          <w:szCs w:val="20"/>
        </w:rPr>
        <w:t xml:space="preserve">Health Care Professional Name: </w:t>
      </w:r>
      <w:r w:rsidR="000C49F3">
        <w:rPr>
          <w:rFonts w:ascii="Arial" w:eastAsia="Times New Roman" w:hAnsi="Arial" w:cs="Arial"/>
          <w:color w:val="000000"/>
          <w:sz w:val="20"/>
          <w:szCs w:val="20"/>
          <w:u w:val="single"/>
        </w:rPr>
        <w:t xml:space="preserve"> </w:t>
      </w:r>
      <w:r w:rsidR="000C49F3">
        <w:rPr>
          <w:rFonts w:ascii="Arial" w:eastAsia="Times New Roman" w:hAnsi="Arial" w:cs="Arial"/>
          <w:color w:val="000000"/>
          <w:sz w:val="20"/>
          <w:szCs w:val="20"/>
          <w:u w:val="single"/>
        </w:rPr>
        <w:tab/>
      </w:r>
      <w:r w:rsidR="000C49F3">
        <w:rPr>
          <w:rFonts w:ascii="Arial" w:eastAsia="Times New Roman" w:hAnsi="Arial" w:cs="Arial"/>
          <w:color w:val="000000"/>
          <w:sz w:val="20"/>
          <w:szCs w:val="20"/>
          <w:u w:val="single"/>
        </w:rPr>
        <w:tab/>
      </w:r>
      <w:r w:rsidR="000F30B9">
        <w:rPr>
          <w:rFonts w:ascii="Arial" w:eastAsia="Times New Roman" w:hAnsi="Arial" w:cs="Arial"/>
          <w:color w:val="000000"/>
          <w:sz w:val="20"/>
          <w:szCs w:val="20"/>
          <w:u w:val="single"/>
        </w:rPr>
        <w:softHyphen/>
      </w:r>
      <w:r w:rsidR="000F30B9">
        <w:rPr>
          <w:rFonts w:ascii="Arial" w:eastAsia="Times New Roman" w:hAnsi="Arial" w:cs="Arial"/>
          <w:color w:val="000000"/>
          <w:sz w:val="20"/>
          <w:szCs w:val="20"/>
          <w:u w:val="single"/>
        </w:rPr>
        <w:softHyphen/>
      </w:r>
      <w:r w:rsidR="000F30B9">
        <w:rPr>
          <w:rFonts w:ascii="Arial" w:eastAsia="Times New Roman" w:hAnsi="Arial" w:cs="Arial"/>
          <w:color w:val="000000"/>
          <w:sz w:val="20"/>
          <w:szCs w:val="20"/>
          <w:u w:val="single"/>
        </w:rPr>
        <w:tab/>
      </w:r>
      <w:r w:rsidR="000F30B9">
        <w:rPr>
          <w:rFonts w:ascii="Arial" w:eastAsia="Times New Roman" w:hAnsi="Arial" w:cs="Arial"/>
          <w:color w:val="000000"/>
          <w:sz w:val="20"/>
          <w:szCs w:val="20"/>
          <w:u w:val="single"/>
        </w:rPr>
        <w:tab/>
      </w:r>
      <w:r w:rsidR="000C49F3">
        <w:rPr>
          <w:rFonts w:ascii="Arial" w:eastAsia="Times New Roman" w:hAnsi="Arial" w:cs="Arial"/>
          <w:color w:val="000000"/>
          <w:sz w:val="20"/>
          <w:szCs w:val="20"/>
          <w:u w:val="single"/>
        </w:rPr>
        <w:tab/>
      </w:r>
      <w:r w:rsidR="000C49F3">
        <w:rPr>
          <w:rFonts w:ascii="Arial" w:eastAsia="Times New Roman" w:hAnsi="Arial" w:cs="Arial"/>
          <w:color w:val="000000"/>
          <w:sz w:val="20"/>
          <w:szCs w:val="20"/>
          <w:u w:val="single"/>
        </w:rPr>
        <w:tab/>
      </w:r>
      <w:r w:rsidR="000C49F3">
        <w:rPr>
          <w:rFonts w:ascii="Arial" w:eastAsia="Times New Roman" w:hAnsi="Arial" w:cs="Arial"/>
          <w:color w:val="000000"/>
          <w:sz w:val="20"/>
          <w:szCs w:val="20"/>
          <w:u w:val="single"/>
        </w:rPr>
        <w:tab/>
      </w:r>
    </w:p>
    <w:p w14:paraId="33E0E1DD" w14:textId="77777777" w:rsidR="008930F8" w:rsidRPr="00F669D6" w:rsidRDefault="00FC404B" w:rsidP="008930F8">
      <w:pPr>
        <w:spacing w:after="0" w:line="240" w:lineRule="auto"/>
        <w:rPr>
          <w:rFonts w:ascii="Times New Roman" w:eastAsia="Times New Roman" w:hAnsi="Times New Roman" w:cs="Times New Roman"/>
          <w:sz w:val="24"/>
          <w:szCs w:val="24"/>
        </w:rPr>
      </w:pPr>
      <w:r w:rsidRPr="00F669D6">
        <w:rPr>
          <w:rFonts w:ascii="Times New Roman" w:eastAsia="Times New Roman" w:hAnsi="Times New Roman" w:cs="Times New Roman"/>
          <w:sz w:val="24"/>
          <w:szCs w:val="24"/>
        </w:rPr>
        <w:t xml:space="preserve"> </w:t>
      </w:r>
    </w:p>
    <w:p w14:paraId="5545B7D2" w14:textId="77777777" w:rsidR="008930F8" w:rsidRPr="00F669D6" w:rsidRDefault="008930F8" w:rsidP="008930F8">
      <w:pPr>
        <w:spacing w:after="0" w:line="240" w:lineRule="auto"/>
        <w:rPr>
          <w:rFonts w:ascii="Times New Roman" w:eastAsia="Times New Roman" w:hAnsi="Times New Roman" w:cs="Times New Roman"/>
          <w:sz w:val="24"/>
          <w:szCs w:val="24"/>
        </w:rPr>
      </w:pPr>
      <w:r w:rsidRPr="00F669D6">
        <w:rPr>
          <w:rFonts w:ascii="Arial" w:eastAsia="Times New Roman" w:hAnsi="Arial" w:cs="Arial"/>
          <w:color w:val="000000"/>
          <w:sz w:val="20"/>
          <w:szCs w:val="20"/>
        </w:rPr>
        <w:t>Medical or Health Care Professional Signature</w:t>
      </w:r>
      <w:r w:rsidR="000C49F3">
        <w:rPr>
          <w:rFonts w:ascii="Arial" w:eastAsia="Times New Roman" w:hAnsi="Arial" w:cs="Arial"/>
          <w:color w:val="000000"/>
          <w:sz w:val="20"/>
          <w:szCs w:val="20"/>
          <w:u w:val="single"/>
        </w:rPr>
        <w:t xml:space="preserve"> </w:t>
      </w:r>
      <w:r w:rsidR="000C49F3">
        <w:rPr>
          <w:rFonts w:ascii="Arial" w:eastAsia="Times New Roman" w:hAnsi="Arial" w:cs="Arial"/>
          <w:color w:val="000000"/>
          <w:sz w:val="20"/>
          <w:szCs w:val="20"/>
          <w:u w:val="single"/>
        </w:rPr>
        <w:tab/>
      </w:r>
      <w:r w:rsidR="000C49F3">
        <w:rPr>
          <w:rFonts w:ascii="Arial" w:eastAsia="Times New Roman" w:hAnsi="Arial" w:cs="Arial"/>
          <w:color w:val="000000"/>
          <w:sz w:val="20"/>
          <w:szCs w:val="20"/>
          <w:u w:val="single"/>
        </w:rPr>
        <w:tab/>
      </w:r>
      <w:r w:rsidR="000C49F3">
        <w:rPr>
          <w:rFonts w:ascii="Arial" w:eastAsia="Times New Roman" w:hAnsi="Arial" w:cs="Arial"/>
          <w:color w:val="000000"/>
          <w:sz w:val="20"/>
          <w:szCs w:val="20"/>
          <w:u w:val="single"/>
        </w:rPr>
        <w:tab/>
      </w:r>
      <w:r w:rsidR="000F30B9">
        <w:rPr>
          <w:rFonts w:ascii="Arial" w:eastAsia="Times New Roman" w:hAnsi="Arial" w:cs="Arial"/>
          <w:color w:val="000000"/>
          <w:sz w:val="20"/>
          <w:szCs w:val="20"/>
          <w:u w:val="single"/>
        </w:rPr>
        <w:tab/>
      </w:r>
      <w:r w:rsidR="000F30B9">
        <w:rPr>
          <w:rFonts w:ascii="Arial" w:eastAsia="Times New Roman" w:hAnsi="Arial" w:cs="Arial"/>
          <w:color w:val="000000"/>
          <w:sz w:val="20"/>
          <w:szCs w:val="20"/>
          <w:u w:val="single"/>
        </w:rPr>
        <w:tab/>
      </w:r>
      <w:r w:rsidR="000F30B9">
        <w:rPr>
          <w:rFonts w:ascii="Arial" w:eastAsia="Times New Roman" w:hAnsi="Arial" w:cs="Arial"/>
          <w:color w:val="000000"/>
          <w:sz w:val="20"/>
          <w:szCs w:val="20"/>
          <w:u w:val="single"/>
        </w:rPr>
        <w:tab/>
      </w:r>
      <w:r w:rsidR="000C49F3">
        <w:rPr>
          <w:rFonts w:ascii="Arial" w:eastAsia="Times New Roman" w:hAnsi="Arial" w:cs="Arial"/>
          <w:color w:val="000000"/>
          <w:sz w:val="20"/>
          <w:szCs w:val="20"/>
          <w:u w:val="single"/>
        </w:rPr>
        <w:tab/>
      </w:r>
    </w:p>
    <w:p w14:paraId="6EA9D9A3" w14:textId="77777777" w:rsidR="008930F8" w:rsidRDefault="008930F8" w:rsidP="008930F8">
      <w:pPr>
        <w:spacing w:after="0" w:line="240" w:lineRule="auto"/>
        <w:rPr>
          <w:rFonts w:ascii="Times New Roman" w:eastAsia="Times New Roman" w:hAnsi="Times New Roman" w:cs="Times New Roman"/>
          <w:sz w:val="24"/>
          <w:szCs w:val="24"/>
        </w:rPr>
      </w:pPr>
    </w:p>
    <w:p w14:paraId="050F4711" w14:textId="77777777" w:rsidR="00FC404B" w:rsidRDefault="00FC404B" w:rsidP="000F30B9">
      <w:pPr>
        <w:spacing w:after="0" w:line="240" w:lineRule="auto"/>
        <w:rPr>
          <w:rFonts w:ascii="Arial" w:eastAsia="Times New Roman" w:hAnsi="Arial" w:cs="Arial"/>
          <w:color w:val="000000"/>
          <w:sz w:val="20"/>
          <w:szCs w:val="20"/>
          <w:u w:val="single"/>
        </w:rPr>
      </w:pPr>
      <w:r w:rsidRPr="00F669D6">
        <w:rPr>
          <w:rFonts w:ascii="Arial" w:eastAsia="Times New Roman" w:hAnsi="Arial" w:cs="Arial"/>
          <w:color w:val="000000"/>
          <w:sz w:val="20"/>
          <w:szCs w:val="20"/>
        </w:rPr>
        <w:t>Medical or He</w:t>
      </w:r>
      <w:r>
        <w:rPr>
          <w:rFonts w:ascii="Arial" w:eastAsia="Times New Roman" w:hAnsi="Arial" w:cs="Arial"/>
          <w:color w:val="000000"/>
          <w:sz w:val="20"/>
          <w:szCs w:val="20"/>
        </w:rPr>
        <w:t xml:space="preserve">alth Care Professional email: </w:t>
      </w:r>
      <w:r w:rsidRPr="00FC404B">
        <w:rPr>
          <w:rFonts w:ascii="Arial" w:eastAsia="Times New Roman" w:hAnsi="Arial" w:cs="Arial"/>
          <w:color w:val="000000"/>
          <w:sz w:val="20"/>
          <w:szCs w:val="20"/>
          <w:u w:val="single"/>
        </w:rPr>
        <w:tab/>
      </w:r>
      <w:r w:rsidR="0052636B">
        <w:rPr>
          <w:rFonts w:ascii="Arial" w:eastAsia="Times New Roman" w:hAnsi="Arial" w:cs="Arial"/>
          <w:color w:val="000000"/>
          <w:sz w:val="20"/>
          <w:szCs w:val="20"/>
          <w:u w:val="single"/>
        </w:rPr>
        <w:tab/>
      </w:r>
      <w:r w:rsidR="0052636B">
        <w:rPr>
          <w:rFonts w:ascii="Arial" w:eastAsia="Times New Roman" w:hAnsi="Arial" w:cs="Arial"/>
          <w:color w:val="000000"/>
          <w:sz w:val="20"/>
          <w:szCs w:val="20"/>
          <w:u w:val="single"/>
        </w:rPr>
        <w:tab/>
      </w:r>
      <w:r w:rsidRPr="00FC404B">
        <w:rPr>
          <w:rFonts w:ascii="Arial" w:eastAsia="Times New Roman" w:hAnsi="Arial" w:cs="Arial"/>
          <w:color w:val="000000"/>
          <w:sz w:val="20"/>
          <w:szCs w:val="20"/>
          <w:u w:val="single"/>
        </w:rPr>
        <w:tab/>
      </w:r>
      <w:r w:rsidRPr="00FC404B">
        <w:rPr>
          <w:rFonts w:ascii="Arial" w:eastAsia="Times New Roman" w:hAnsi="Arial" w:cs="Arial"/>
          <w:color w:val="000000"/>
          <w:sz w:val="20"/>
          <w:szCs w:val="20"/>
          <w:u w:val="single"/>
        </w:rPr>
        <w:tab/>
      </w:r>
      <w:r w:rsidRPr="00FC404B">
        <w:rPr>
          <w:rFonts w:ascii="Arial" w:eastAsia="Times New Roman" w:hAnsi="Arial" w:cs="Arial"/>
          <w:color w:val="000000"/>
          <w:sz w:val="20"/>
          <w:szCs w:val="20"/>
          <w:u w:val="single"/>
        </w:rPr>
        <w:tab/>
      </w:r>
      <w:r w:rsidRPr="00FC404B">
        <w:rPr>
          <w:rFonts w:ascii="Arial" w:eastAsia="Times New Roman" w:hAnsi="Arial" w:cs="Arial"/>
          <w:color w:val="000000"/>
          <w:sz w:val="20"/>
          <w:szCs w:val="20"/>
          <w:u w:val="single"/>
        </w:rPr>
        <w:tab/>
      </w:r>
    </w:p>
    <w:p w14:paraId="36260C9A" w14:textId="77777777" w:rsidR="00FC404B" w:rsidRDefault="00FC404B" w:rsidP="008930F8">
      <w:pPr>
        <w:spacing w:after="0" w:line="240" w:lineRule="auto"/>
        <w:rPr>
          <w:rFonts w:ascii="Arial" w:eastAsia="Times New Roman" w:hAnsi="Arial" w:cs="Arial"/>
          <w:color w:val="000000"/>
          <w:sz w:val="20"/>
          <w:szCs w:val="20"/>
          <w:u w:val="single"/>
        </w:rPr>
      </w:pPr>
    </w:p>
    <w:p w14:paraId="6CBE36FA" w14:textId="77777777" w:rsidR="00FC404B" w:rsidRDefault="00FC404B" w:rsidP="00FC404B">
      <w:pPr>
        <w:spacing w:after="0" w:line="240" w:lineRule="auto"/>
        <w:rPr>
          <w:rFonts w:ascii="Arial" w:eastAsia="Times New Roman" w:hAnsi="Arial" w:cs="Arial"/>
          <w:color w:val="000000"/>
          <w:sz w:val="20"/>
          <w:szCs w:val="20"/>
          <w:u w:val="single"/>
        </w:rPr>
      </w:pPr>
      <w:r w:rsidRPr="00F669D6">
        <w:rPr>
          <w:rFonts w:ascii="Arial" w:eastAsia="Times New Roman" w:hAnsi="Arial" w:cs="Arial"/>
          <w:color w:val="000000"/>
          <w:sz w:val="20"/>
          <w:szCs w:val="20"/>
        </w:rPr>
        <w:t>Medical or He</w:t>
      </w:r>
      <w:r>
        <w:rPr>
          <w:rFonts w:ascii="Arial" w:eastAsia="Times New Roman" w:hAnsi="Arial" w:cs="Arial"/>
          <w:color w:val="000000"/>
          <w:sz w:val="20"/>
          <w:szCs w:val="20"/>
        </w:rPr>
        <w:t xml:space="preserve">alth Care Professional phone number: </w:t>
      </w:r>
      <w:r w:rsidRPr="00FC404B">
        <w:rPr>
          <w:rFonts w:ascii="Arial" w:eastAsia="Times New Roman" w:hAnsi="Arial" w:cs="Arial"/>
          <w:color w:val="000000"/>
          <w:sz w:val="20"/>
          <w:szCs w:val="20"/>
          <w:u w:val="single"/>
        </w:rPr>
        <w:tab/>
      </w:r>
      <w:r w:rsidR="0052636B">
        <w:rPr>
          <w:rFonts w:ascii="Arial" w:eastAsia="Times New Roman" w:hAnsi="Arial" w:cs="Arial"/>
          <w:color w:val="000000"/>
          <w:sz w:val="20"/>
          <w:szCs w:val="20"/>
          <w:u w:val="single"/>
        </w:rPr>
        <w:tab/>
      </w:r>
      <w:r w:rsidR="0052636B">
        <w:rPr>
          <w:rFonts w:ascii="Arial" w:eastAsia="Times New Roman" w:hAnsi="Arial" w:cs="Arial"/>
          <w:color w:val="000000"/>
          <w:sz w:val="20"/>
          <w:szCs w:val="20"/>
          <w:u w:val="single"/>
        </w:rPr>
        <w:tab/>
      </w:r>
      <w:r w:rsidRPr="00FC404B">
        <w:rPr>
          <w:rFonts w:ascii="Arial" w:eastAsia="Times New Roman" w:hAnsi="Arial" w:cs="Arial"/>
          <w:color w:val="000000"/>
          <w:sz w:val="20"/>
          <w:szCs w:val="20"/>
          <w:u w:val="single"/>
        </w:rPr>
        <w:tab/>
      </w:r>
      <w:r w:rsidRPr="00FC404B">
        <w:rPr>
          <w:rFonts w:ascii="Arial" w:eastAsia="Times New Roman" w:hAnsi="Arial" w:cs="Arial"/>
          <w:color w:val="000000"/>
          <w:sz w:val="20"/>
          <w:szCs w:val="20"/>
          <w:u w:val="single"/>
        </w:rPr>
        <w:tab/>
      </w:r>
      <w:r w:rsidRPr="00FC404B">
        <w:rPr>
          <w:rFonts w:ascii="Arial" w:eastAsia="Times New Roman" w:hAnsi="Arial" w:cs="Arial"/>
          <w:color w:val="000000"/>
          <w:sz w:val="20"/>
          <w:szCs w:val="20"/>
          <w:u w:val="single"/>
        </w:rPr>
        <w:tab/>
      </w:r>
    </w:p>
    <w:p w14:paraId="584FF627" w14:textId="77777777" w:rsidR="00F447B9" w:rsidRDefault="00F447B9" w:rsidP="00FC404B">
      <w:pPr>
        <w:spacing w:after="0" w:line="240" w:lineRule="auto"/>
        <w:rPr>
          <w:rFonts w:ascii="Arial" w:eastAsia="Times New Roman" w:hAnsi="Arial" w:cs="Arial"/>
          <w:color w:val="000000"/>
          <w:sz w:val="20"/>
          <w:szCs w:val="20"/>
          <w:u w:val="single"/>
        </w:rPr>
      </w:pPr>
    </w:p>
    <w:p w14:paraId="0EA30E36" w14:textId="77777777" w:rsidR="00F447B9" w:rsidRPr="00F447B9" w:rsidRDefault="00F447B9" w:rsidP="00FC404B">
      <w:pPr>
        <w:spacing w:after="0" w:line="240" w:lineRule="auto"/>
        <w:rPr>
          <w:rFonts w:ascii="Arial" w:eastAsia="Times New Roman" w:hAnsi="Arial" w:cs="Arial"/>
          <w:color w:val="000000"/>
          <w:sz w:val="20"/>
          <w:szCs w:val="20"/>
          <w:u w:val="single"/>
        </w:rPr>
      </w:pPr>
      <w:r w:rsidRPr="00F447B9">
        <w:rPr>
          <w:rFonts w:ascii="Arial" w:eastAsia="Times New Roman" w:hAnsi="Arial" w:cs="Arial"/>
          <w:color w:val="000000"/>
          <w:sz w:val="20"/>
          <w:szCs w:val="20"/>
        </w:rPr>
        <w:t>Date Filled Out</w:t>
      </w:r>
      <w:r>
        <w:rPr>
          <w:rFonts w:ascii="Arial" w:eastAsia="Times New Roman" w:hAnsi="Arial" w:cs="Arial"/>
          <w:color w:val="000000"/>
          <w:sz w:val="20"/>
          <w:szCs w:val="20"/>
        </w:rPr>
        <w:t xml:space="preserve"> </w:t>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p>
    <w:p w14:paraId="2064F181" w14:textId="77777777" w:rsidR="00FC404B" w:rsidRDefault="00FC404B" w:rsidP="008930F8">
      <w:pPr>
        <w:spacing w:after="0" w:line="240" w:lineRule="auto"/>
        <w:rPr>
          <w:rFonts w:ascii="Arial" w:eastAsia="Times New Roman" w:hAnsi="Arial" w:cs="Arial"/>
          <w:color w:val="000000"/>
          <w:sz w:val="20"/>
          <w:szCs w:val="20"/>
        </w:rPr>
      </w:pPr>
    </w:p>
    <w:p w14:paraId="5B91AB11" w14:textId="77777777" w:rsidR="008930F8" w:rsidRDefault="008930F8" w:rsidP="008930F8">
      <w:pPr>
        <w:spacing w:after="0" w:line="240" w:lineRule="auto"/>
        <w:rPr>
          <w:rFonts w:ascii="Arial" w:eastAsia="Times New Roman" w:hAnsi="Arial" w:cs="Arial"/>
          <w:color w:val="000000"/>
          <w:sz w:val="20"/>
          <w:szCs w:val="20"/>
        </w:rPr>
      </w:pPr>
      <w:r w:rsidRPr="00F669D6">
        <w:rPr>
          <w:rFonts w:ascii="Arial" w:eastAsia="Times New Roman" w:hAnsi="Arial" w:cs="Arial"/>
          <w:color w:val="000000"/>
          <w:sz w:val="20"/>
          <w:szCs w:val="20"/>
        </w:rPr>
        <w:t>Medical or Health Care Professional Instructions:</w:t>
      </w:r>
    </w:p>
    <w:p w14:paraId="7E5C96C5" w14:textId="77777777" w:rsidR="008930F8" w:rsidRPr="00F669D6" w:rsidRDefault="008930F8" w:rsidP="008930F8">
      <w:pPr>
        <w:spacing w:after="0" w:line="240" w:lineRule="auto"/>
        <w:rPr>
          <w:rFonts w:ascii="Times New Roman" w:eastAsia="Times New Roman" w:hAnsi="Times New Roman" w:cs="Times New Roman"/>
          <w:sz w:val="24"/>
          <w:szCs w:val="24"/>
        </w:rPr>
      </w:pPr>
    </w:p>
    <w:p w14:paraId="4110FD7A" w14:textId="77777777" w:rsidR="008930F8" w:rsidRDefault="00215668" w:rsidP="008930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Pl</w:t>
      </w:r>
      <w:r w:rsidR="008930F8" w:rsidRPr="00F669D6">
        <w:rPr>
          <w:rFonts w:ascii="Arial" w:eastAsia="Times New Roman" w:hAnsi="Arial" w:cs="Arial"/>
          <w:color w:val="000000"/>
          <w:sz w:val="20"/>
          <w:szCs w:val="20"/>
        </w:rPr>
        <w:t>ease verify that the student has a qualifying disability and how it will impact the student while in BSC housing. Please clearly address impact on housing and workshift separately as the accommodations offered for each are quite different.</w:t>
      </w:r>
    </w:p>
    <w:p w14:paraId="43D8F92D" w14:textId="77777777" w:rsidR="0038097B" w:rsidRPr="00F669D6" w:rsidRDefault="0038097B" w:rsidP="008930F8">
      <w:pPr>
        <w:spacing w:after="0" w:line="240" w:lineRule="auto"/>
        <w:rPr>
          <w:rFonts w:ascii="Times New Roman" w:eastAsia="Times New Roman" w:hAnsi="Times New Roman" w:cs="Times New Roman"/>
          <w:sz w:val="24"/>
          <w:szCs w:val="24"/>
        </w:rPr>
      </w:pPr>
    </w:p>
    <w:p w14:paraId="75DC149A" w14:textId="77777777" w:rsidR="008930F8" w:rsidRPr="00F669D6" w:rsidRDefault="008930F8" w:rsidP="008930F8">
      <w:pPr>
        <w:spacing w:after="0" w:line="240" w:lineRule="auto"/>
        <w:rPr>
          <w:rFonts w:ascii="Times New Roman" w:eastAsia="Times New Roman" w:hAnsi="Times New Roman" w:cs="Times New Roman"/>
          <w:sz w:val="24"/>
          <w:szCs w:val="24"/>
        </w:rPr>
      </w:pPr>
      <w:r w:rsidRPr="00F669D6">
        <w:rPr>
          <w:rFonts w:ascii="Arial" w:eastAsia="Times New Roman" w:hAnsi="Arial" w:cs="Arial"/>
          <w:color w:val="000000"/>
          <w:sz w:val="20"/>
          <w:szCs w:val="20"/>
        </w:rPr>
        <w:t xml:space="preserve">Please complete the form below, selecting the accommodations you believe the student needs. </w:t>
      </w:r>
      <w:r w:rsidR="00215668">
        <w:rPr>
          <w:rFonts w:ascii="Arial" w:eastAsia="Times New Roman" w:hAnsi="Arial" w:cs="Arial"/>
          <w:color w:val="000000"/>
          <w:sz w:val="20"/>
          <w:szCs w:val="20"/>
        </w:rPr>
        <w:t>Please attach a separate document explaining the reasons for each accommodation or note them on the form.</w:t>
      </w:r>
    </w:p>
    <w:p w14:paraId="170F4F4F" w14:textId="77777777" w:rsidR="008930F8" w:rsidRPr="00F669D6" w:rsidRDefault="008930F8" w:rsidP="008930F8">
      <w:pPr>
        <w:spacing w:after="0" w:line="240" w:lineRule="auto"/>
        <w:rPr>
          <w:rFonts w:ascii="Times New Roman" w:eastAsia="Times New Roman" w:hAnsi="Times New Roman" w:cs="Times New Roman"/>
          <w:sz w:val="24"/>
          <w:szCs w:val="24"/>
        </w:rPr>
      </w:pPr>
    </w:p>
    <w:p w14:paraId="41624AD0" w14:textId="77777777" w:rsidR="008930F8" w:rsidRPr="00F669D6" w:rsidRDefault="008930F8" w:rsidP="008930F8">
      <w:pPr>
        <w:spacing w:after="0" w:line="240" w:lineRule="auto"/>
        <w:rPr>
          <w:rFonts w:ascii="Times New Roman" w:eastAsia="Times New Roman" w:hAnsi="Times New Roman" w:cs="Times New Roman"/>
          <w:sz w:val="24"/>
          <w:szCs w:val="24"/>
        </w:rPr>
      </w:pPr>
      <w:r w:rsidRPr="00F669D6">
        <w:rPr>
          <w:rFonts w:ascii="Arial" w:eastAsia="Times New Roman" w:hAnsi="Arial" w:cs="Arial"/>
          <w:b/>
          <w:bCs/>
          <w:color w:val="000000"/>
          <w:sz w:val="20"/>
          <w:szCs w:val="20"/>
        </w:rPr>
        <w:t>BSC Housing:</w:t>
      </w:r>
      <w:r w:rsidRPr="00F669D6">
        <w:rPr>
          <w:rFonts w:ascii="Arial" w:eastAsia="Times New Roman" w:hAnsi="Arial" w:cs="Arial"/>
          <w:color w:val="000000"/>
          <w:sz w:val="20"/>
          <w:szCs w:val="20"/>
        </w:rPr>
        <w:t xml:space="preserve">  The BSC offers housing in 17 room and board houses and 3 apartment complexes.  Accommodations typically include single, double, and triple bedrooms in the houses (with large shared kitchens and bathrooms) and studio, 1-bedroom, 2-bedroom, 3-bedroom, and 4-bedroom apartments (with shared kitchens and bathrooms within each apartment).  To learn more about the BSC and our housing options, please visit </w:t>
      </w:r>
      <w:hyperlink r:id="rId7" w:history="1">
        <w:r w:rsidRPr="00F669D6">
          <w:rPr>
            <w:rFonts w:ascii="Arial" w:eastAsia="Times New Roman" w:hAnsi="Arial" w:cs="Arial"/>
            <w:color w:val="1155CC"/>
            <w:sz w:val="20"/>
            <w:szCs w:val="20"/>
            <w:u w:val="single"/>
          </w:rPr>
          <w:t>www.bsc.coop</w:t>
        </w:r>
      </w:hyperlink>
      <w:r w:rsidRPr="00F669D6">
        <w:rPr>
          <w:rFonts w:ascii="Arial" w:eastAsia="Times New Roman" w:hAnsi="Arial" w:cs="Arial"/>
          <w:color w:val="000000"/>
          <w:sz w:val="20"/>
          <w:szCs w:val="20"/>
        </w:rPr>
        <w:t>.</w:t>
      </w:r>
    </w:p>
    <w:p w14:paraId="72DCE17B" w14:textId="77777777" w:rsidR="00AE6B02" w:rsidRDefault="00AE6B02"/>
    <w:tbl>
      <w:tblPr>
        <w:tblStyle w:val="TableGrid"/>
        <w:tblW w:w="0" w:type="auto"/>
        <w:tblLook w:val="04A0" w:firstRow="1" w:lastRow="0" w:firstColumn="1" w:lastColumn="0" w:noHBand="0" w:noVBand="1"/>
      </w:tblPr>
      <w:tblGrid>
        <w:gridCol w:w="1350"/>
        <w:gridCol w:w="8000"/>
      </w:tblGrid>
      <w:tr w:rsidR="008930F8" w14:paraId="32A15877" w14:textId="77777777" w:rsidTr="008930F8">
        <w:tc>
          <w:tcPr>
            <w:tcW w:w="1368" w:type="dxa"/>
          </w:tcPr>
          <w:p w14:paraId="1EC3164F" w14:textId="77777777" w:rsidR="008930F8" w:rsidRPr="008930F8" w:rsidRDefault="008930F8" w:rsidP="008930F8">
            <w:pPr>
              <w:jc w:val="center"/>
              <w:rPr>
                <w:rFonts w:ascii="Arial" w:hAnsi="Arial" w:cs="Arial"/>
                <w:b/>
                <w:sz w:val="20"/>
                <w:szCs w:val="20"/>
              </w:rPr>
            </w:pPr>
            <w:r w:rsidRPr="008930F8">
              <w:rPr>
                <w:rFonts w:ascii="Arial" w:hAnsi="Arial" w:cs="Arial"/>
                <w:b/>
                <w:sz w:val="20"/>
                <w:szCs w:val="20"/>
              </w:rPr>
              <w:t>Select</w:t>
            </w:r>
          </w:p>
        </w:tc>
        <w:tc>
          <w:tcPr>
            <w:tcW w:w="8208" w:type="dxa"/>
          </w:tcPr>
          <w:p w14:paraId="3D3B9A75" w14:textId="77777777" w:rsidR="008930F8" w:rsidRPr="008930F8" w:rsidRDefault="008930F8" w:rsidP="008930F8">
            <w:pPr>
              <w:jc w:val="center"/>
              <w:rPr>
                <w:rFonts w:ascii="Arial" w:hAnsi="Arial" w:cs="Arial"/>
                <w:b/>
                <w:sz w:val="20"/>
                <w:szCs w:val="20"/>
              </w:rPr>
            </w:pPr>
            <w:r w:rsidRPr="008930F8">
              <w:rPr>
                <w:rFonts w:ascii="Arial" w:hAnsi="Arial" w:cs="Arial"/>
                <w:b/>
                <w:sz w:val="20"/>
                <w:szCs w:val="20"/>
              </w:rPr>
              <w:t>Recommended Accommodations (Housing)</w:t>
            </w:r>
          </w:p>
        </w:tc>
      </w:tr>
      <w:tr w:rsidR="008930F8" w14:paraId="3725DC79" w14:textId="77777777" w:rsidTr="008930F8">
        <w:trPr>
          <w:trHeight w:val="386"/>
        </w:trPr>
        <w:tc>
          <w:tcPr>
            <w:tcW w:w="1368" w:type="dxa"/>
          </w:tcPr>
          <w:p w14:paraId="72CB9E86" w14:textId="77777777" w:rsidR="008930F8" w:rsidRDefault="008930F8"/>
        </w:tc>
        <w:tc>
          <w:tcPr>
            <w:tcW w:w="8208" w:type="dxa"/>
          </w:tcPr>
          <w:p w14:paraId="088D7DF5" w14:textId="77777777" w:rsidR="008930F8" w:rsidRDefault="008930F8">
            <w:r w:rsidRPr="00F669D6">
              <w:rPr>
                <w:rFonts w:ascii="Arial" w:eastAsia="Times New Roman" w:hAnsi="Arial" w:cs="Arial"/>
                <w:color w:val="000000"/>
                <w:sz w:val="20"/>
                <w:szCs w:val="20"/>
              </w:rPr>
              <w:t>Wheelchair Accessible Room</w:t>
            </w:r>
          </w:p>
        </w:tc>
      </w:tr>
      <w:tr w:rsidR="008930F8" w14:paraId="15490D56" w14:textId="77777777" w:rsidTr="008930F8">
        <w:trPr>
          <w:trHeight w:val="350"/>
        </w:trPr>
        <w:tc>
          <w:tcPr>
            <w:tcW w:w="1368" w:type="dxa"/>
          </w:tcPr>
          <w:p w14:paraId="4287D7D6" w14:textId="77777777" w:rsidR="008930F8" w:rsidRDefault="008930F8"/>
        </w:tc>
        <w:tc>
          <w:tcPr>
            <w:tcW w:w="8208" w:type="dxa"/>
          </w:tcPr>
          <w:p w14:paraId="70700A53" w14:textId="77777777" w:rsidR="008930F8" w:rsidRDefault="008930F8">
            <w:r w:rsidRPr="00F669D6">
              <w:rPr>
                <w:rFonts w:ascii="Arial" w:eastAsia="Times New Roman" w:hAnsi="Arial" w:cs="Arial"/>
                <w:color w:val="000000"/>
                <w:sz w:val="20"/>
                <w:szCs w:val="20"/>
              </w:rPr>
              <w:t>Automatic Door Opener</w:t>
            </w:r>
          </w:p>
        </w:tc>
      </w:tr>
      <w:tr w:rsidR="008930F8" w14:paraId="5EF9B1CA" w14:textId="77777777" w:rsidTr="008930F8">
        <w:trPr>
          <w:trHeight w:val="341"/>
        </w:trPr>
        <w:tc>
          <w:tcPr>
            <w:tcW w:w="1368" w:type="dxa"/>
          </w:tcPr>
          <w:p w14:paraId="2E916766" w14:textId="77777777" w:rsidR="008930F8" w:rsidRDefault="008930F8"/>
        </w:tc>
        <w:tc>
          <w:tcPr>
            <w:tcW w:w="8208" w:type="dxa"/>
          </w:tcPr>
          <w:p w14:paraId="1B386EA7" w14:textId="77777777" w:rsidR="008930F8" w:rsidRDefault="008930F8">
            <w:r w:rsidRPr="00F669D6">
              <w:rPr>
                <w:rFonts w:ascii="Arial" w:eastAsia="Times New Roman" w:hAnsi="Arial" w:cs="Arial"/>
                <w:color w:val="000000"/>
                <w:sz w:val="20"/>
                <w:szCs w:val="20"/>
              </w:rPr>
              <w:t>Room with Elevator Access</w:t>
            </w:r>
          </w:p>
        </w:tc>
      </w:tr>
      <w:tr w:rsidR="008930F8" w14:paraId="75B878C8" w14:textId="77777777" w:rsidTr="008930F8">
        <w:trPr>
          <w:trHeight w:val="350"/>
        </w:trPr>
        <w:tc>
          <w:tcPr>
            <w:tcW w:w="1368" w:type="dxa"/>
          </w:tcPr>
          <w:p w14:paraId="2C268A45" w14:textId="77777777" w:rsidR="008930F8" w:rsidRDefault="008930F8"/>
        </w:tc>
        <w:tc>
          <w:tcPr>
            <w:tcW w:w="8208" w:type="dxa"/>
          </w:tcPr>
          <w:p w14:paraId="5D934485" w14:textId="77777777" w:rsidR="008930F8" w:rsidRDefault="008930F8">
            <w:r w:rsidRPr="00F669D6">
              <w:rPr>
                <w:rFonts w:ascii="Arial" w:eastAsia="Times New Roman" w:hAnsi="Arial" w:cs="Arial"/>
                <w:color w:val="000000"/>
                <w:sz w:val="20"/>
                <w:szCs w:val="20"/>
              </w:rPr>
              <w:t>Acce</w:t>
            </w:r>
            <w:r w:rsidR="0038097B">
              <w:rPr>
                <w:rFonts w:ascii="Arial" w:eastAsia="Times New Roman" w:hAnsi="Arial" w:cs="Arial"/>
                <w:color w:val="000000"/>
                <w:sz w:val="20"/>
                <w:szCs w:val="20"/>
              </w:rPr>
              <w:t>ssible Bathroom (including roll-</w:t>
            </w:r>
            <w:r w:rsidRPr="00F669D6">
              <w:rPr>
                <w:rFonts w:ascii="Arial" w:eastAsia="Times New Roman" w:hAnsi="Arial" w:cs="Arial"/>
                <w:color w:val="000000"/>
                <w:sz w:val="20"/>
                <w:szCs w:val="20"/>
              </w:rPr>
              <w:t>in shower)</w:t>
            </w:r>
          </w:p>
        </w:tc>
      </w:tr>
      <w:tr w:rsidR="008930F8" w14:paraId="6457AF20" w14:textId="77777777" w:rsidTr="008930F8">
        <w:trPr>
          <w:trHeight w:val="359"/>
        </w:trPr>
        <w:tc>
          <w:tcPr>
            <w:tcW w:w="1368" w:type="dxa"/>
          </w:tcPr>
          <w:p w14:paraId="40FE8206" w14:textId="77777777" w:rsidR="008930F8" w:rsidRDefault="008930F8"/>
        </w:tc>
        <w:tc>
          <w:tcPr>
            <w:tcW w:w="8208" w:type="dxa"/>
          </w:tcPr>
          <w:p w14:paraId="7ECEF346" w14:textId="77777777" w:rsidR="008930F8" w:rsidRDefault="008930F8">
            <w:r w:rsidRPr="00F669D6">
              <w:rPr>
                <w:rFonts w:ascii="Arial" w:eastAsia="Times New Roman" w:hAnsi="Arial" w:cs="Arial"/>
                <w:color w:val="000000"/>
                <w:sz w:val="20"/>
                <w:szCs w:val="20"/>
              </w:rPr>
              <w:t>Visual Doorbell (typically for members with hearing impairments)</w:t>
            </w:r>
          </w:p>
        </w:tc>
      </w:tr>
      <w:tr w:rsidR="008930F8" w14:paraId="547AB892" w14:textId="77777777" w:rsidTr="008930F8">
        <w:trPr>
          <w:trHeight w:val="350"/>
        </w:trPr>
        <w:tc>
          <w:tcPr>
            <w:tcW w:w="1368" w:type="dxa"/>
          </w:tcPr>
          <w:p w14:paraId="12E651A5" w14:textId="77777777" w:rsidR="008930F8" w:rsidRDefault="008930F8"/>
        </w:tc>
        <w:tc>
          <w:tcPr>
            <w:tcW w:w="8208" w:type="dxa"/>
          </w:tcPr>
          <w:p w14:paraId="28D6D373" w14:textId="77777777" w:rsidR="008930F8" w:rsidRDefault="008930F8">
            <w:r w:rsidRPr="00F669D6">
              <w:rPr>
                <w:rFonts w:ascii="Arial" w:eastAsia="Times New Roman" w:hAnsi="Arial" w:cs="Arial"/>
                <w:color w:val="000000"/>
                <w:sz w:val="20"/>
                <w:szCs w:val="20"/>
              </w:rPr>
              <w:t>Strobe Light Fire Alarm/Smoke Detector (typically for members with hearing impairments</w:t>
            </w:r>
            <w:r>
              <w:rPr>
                <w:rFonts w:ascii="Arial" w:eastAsia="Times New Roman" w:hAnsi="Arial" w:cs="Arial"/>
                <w:color w:val="000000"/>
                <w:sz w:val="20"/>
                <w:szCs w:val="20"/>
              </w:rPr>
              <w:t>)</w:t>
            </w:r>
          </w:p>
        </w:tc>
      </w:tr>
      <w:tr w:rsidR="008930F8" w14:paraId="0C0F6FBE" w14:textId="77777777" w:rsidTr="008930F8">
        <w:trPr>
          <w:trHeight w:val="341"/>
        </w:trPr>
        <w:tc>
          <w:tcPr>
            <w:tcW w:w="1368" w:type="dxa"/>
          </w:tcPr>
          <w:p w14:paraId="0307920F" w14:textId="77777777" w:rsidR="008930F8" w:rsidRDefault="008930F8"/>
        </w:tc>
        <w:tc>
          <w:tcPr>
            <w:tcW w:w="8208" w:type="dxa"/>
          </w:tcPr>
          <w:p w14:paraId="547AF4D5" w14:textId="77777777" w:rsidR="008930F8" w:rsidRDefault="008930F8">
            <w:r w:rsidRPr="00F669D6">
              <w:rPr>
                <w:rFonts w:ascii="Arial" w:eastAsia="Times New Roman" w:hAnsi="Arial" w:cs="Arial"/>
                <w:color w:val="000000"/>
                <w:sz w:val="20"/>
                <w:szCs w:val="20"/>
              </w:rPr>
              <w:t>Rental of an Additional Space for a Live-In Attendant</w:t>
            </w:r>
          </w:p>
        </w:tc>
      </w:tr>
      <w:tr w:rsidR="008930F8" w14:paraId="533647C4" w14:textId="77777777" w:rsidTr="008930F8">
        <w:trPr>
          <w:trHeight w:val="350"/>
        </w:trPr>
        <w:tc>
          <w:tcPr>
            <w:tcW w:w="1368" w:type="dxa"/>
          </w:tcPr>
          <w:p w14:paraId="473E86C4" w14:textId="77777777" w:rsidR="008930F8" w:rsidRDefault="008930F8"/>
        </w:tc>
        <w:tc>
          <w:tcPr>
            <w:tcW w:w="8208" w:type="dxa"/>
          </w:tcPr>
          <w:p w14:paraId="44C4F6A1" w14:textId="43FF4457" w:rsidR="008930F8" w:rsidRDefault="008930F8">
            <w:r w:rsidRPr="00F669D6">
              <w:rPr>
                <w:rFonts w:ascii="Arial" w:eastAsia="Times New Roman" w:hAnsi="Arial" w:cs="Arial"/>
                <w:color w:val="000000"/>
                <w:sz w:val="20"/>
                <w:szCs w:val="20"/>
              </w:rPr>
              <w:t>Service Animal (</w:t>
            </w:r>
            <w:hyperlink r:id="rId8" w:history="1">
              <w:r w:rsidRPr="00F669D6">
                <w:rPr>
                  <w:rFonts w:ascii="Arial" w:eastAsia="Times New Roman" w:hAnsi="Arial" w:cs="Arial"/>
                  <w:color w:val="1155CC"/>
                  <w:sz w:val="20"/>
                  <w:szCs w:val="20"/>
                  <w:u w:val="single"/>
                </w:rPr>
                <w:t>see BSC Guidelines</w:t>
              </w:r>
            </w:hyperlink>
            <w:r w:rsidRPr="00F669D6">
              <w:rPr>
                <w:rFonts w:ascii="Arial" w:eastAsia="Times New Roman" w:hAnsi="Arial" w:cs="Arial"/>
                <w:color w:val="000000"/>
                <w:sz w:val="20"/>
                <w:szCs w:val="20"/>
              </w:rPr>
              <w:t>)</w:t>
            </w:r>
          </w:p>
        </w:tc>
      </w:tr>
      <w:tr w:rsidR="008930F8" w14:paraId="4F99586E" w14:textId="77777777" w:rsidTr="008930F8">
        <w:trPr>
          <w:trHeight w:val="359"/>
        </w:trPr>
        <w:tc>
          <w:tcPr>
            <w:tcW w:w="1368" w:type="dxa"/>
          </w:tcPr>
          <w:p w14:paraId="646C1CC4" w14:textId="77777777" w:rsidR="008930F8" w:rsidRDefault="008930F8"/>
        </w:tc>
        <w:tc>
          <w:tcPr>
            <w:tcW w:w="8208" w:type="dxa"/>
          </w:tcPr>
          <w:p w14:paraId="229880FE" w14:textId="141F7E88" w:rsidR="008930F8" w:rsidRDefault="008930F8">
            <w:r w:rsidRPr="00F669D6">
              <w:rPr>
                <w:rFonts w:ascii="Arial" w:eastAsia="Times New Roman" w:hAnsi="Arial" w:cs="Arial"/>
                <w:color w:val="000000"/>
                <w:sz w:val="20"/>
                <w:szCs w:val="20"/>
              </w:rPr>
              <w:t>Assistance Animal (</w:t>
            </w:r>
            <w:hyperlink r:id="rId9" w:history="1">
              <w:r w:rsidRPr="00F669D6">
                <w:rPr>
                  <w:rFonts w:ascii="Arial" w:eastAsia="Times New Roman" w:hAnsi="Arial" w:cs="Arial"/>
                  <w:color w:val="1155CC"/>
                  <w:sz w:val="20"/>
                  <w:szCs w:val="20"/>
                  <w:u w:val="single"/>
                </w:rPr>
                <w:t>see BSC Guidelines</w:t>
              </w:r>
            </w:hyperlink>
            <w:r w:rsidRPr="00F669D6">
              <w:rPr>
                <w:rFonts w:ascii="Arial" w:eastAsia="Times New Roman" w:hAnsi="Arial" w:cs="Arial"/>
                <w:color w:val="000000"/>
                <w:sz w:val="20"/>
                <w:szCs w:val="20"/>
              </w:rPr>
              <w:t>)</w:t>
            </w:r>
          </w:p>
        </w:tc>
      </w:tr>
      <w:tr w:rsidR="008930F8" w14:paraId="06A00651" w14:textId="77777777" w:rsidTr="008930F8">
        <w:trPr>
          <w:trHeight w:val="350"/>
        </w:trPr>
        <w:tc>
          <w:tcPr>
            <w:tcW w:w="1368" w:type="dxa"/>
          </w:tcPr>
          <w:p w14:paraId="48E24ABA" w14:textId="77777777" w:rsidR="008930F8" w:rsidRDefault="008930F8"/>
        </w:tc>
        <w:tc>
          <w:tcPr>
            <w:tcW w:w="8208" w:type="dxa"/>
          </w:tcPr>
          <w:p w14:paraId="2C59A873" w14:textId="77777777" w:rsidR="008930F8" w:rsidRDefault="008930F8">
            <w:r w:rsidRPr="00F669D6">
              <w:rPr>
                <w:rFonts w:ascii="Arial" w:eastAsia="Times New Roman" w:hAnsi="Arial" w:cs="Arial"/>
                <w:color w:val="000000"/>
                <w:sz w:val="20"/>
                <w:szCs w:val="20"/>
              </w:rPr>
              <w:t>Single Bedroom (in a house or apartment unit)</w:t>
            </w:r>
          </w:p>
        </w:tc>
      </w:tr>
      <w:tr w:rsidR="008930F8" w14:paraId="5DF5D0A0" w14:textId="77777777" w:rsidTr="008930F8">
        <w:trPr>
          <w:trHeight w:val="341"/>
        </w:trPr>
        <w:tc>
          <w:tcPr>
            <w:tcW w:w="1368" w:type="dxa"/>
          </w:tcPr>
          <w:p w14:paraId="441F104A" w14:textId="77777777" w:rsidR="008930F8" w:rsidRDefault="008930F8"/>
        </w:tc>
        <w:tc>
          <w:tcPr>
            <w:tcW w:w="8208" w:type="dxa"/>
          </w:tcPr>
          <w:p w14:paraId="76C0CFEE" w14:textId="77777777" w:rsidR="008930F8" w:rsidRDefault="008930F8">
            <w:r w:rsidRPr="00F669D6">
              <w:rPr>
                <w:rFonts w:ascii="Arial" w:eastAsia="Times New Roman" w:hAnsi="Arial" w:cs="Arial"/>
                <w:color w:val="000000"/>
                <w:sz w:val="20"/>
                <w:szCs w:val="20"/>
              </w:rPr>
              <w:t>Studio Apartment</w:t>
            </w:r>
          </w:p>
        </w:tc>
      </w:tr>
    </w:tbl>
    <w:p w14:paraId="3A516B02" w14:textId="77777777" w:rsidR="008930F8" w:rsidRPr="00E55BA5" w:rsidRDefault="008930F8">
      <w:pPr>
        <w:rPr>
          <w:sz w:val="18"/>
          <w:szCs w:val="18"/>
        </w:rPr>
      </w:pPr>
    </w:p>
    <w:p w14:paraId="6083003E" w14:textId="77777777" w:rsidR="008930F8" w:rsidRPr="00F669D6" w:rsidRDefault="008930F8" w:rsidP="008930F8">
      <w:pPr>
        <w:spacing w:after="0" w:line="240" w:lineRule="auto"/>
        <w:rPr>
          <w:rFonts w:ascii="Times New Roman" w:eastAsia="Times New Roman" w:hAnsi="Times New Roman" w:cs="Times New Roman"/>
          <w:sz w:val="24"/>
          <w:szCs w:val="24"/>
        </w:rPr>
      </w:pPr>
      <w:r w:rsidRPr="00F669D6">
        <w:rPr>
          <w:rFonts w:ascii="Arial" w:eastAsia="Times New Roman" w:hAnsi="Arial" w:cs="Arial"/>
          <w:b/>
          <w:bCs/>
          <w:color w:val="000000"/>
          <w:sz w:val="20"/>
          <w:szCs w:val="20"/>
        </w:rPr>
        <w:t xml:space="preserve">BSC Workshift Requirements: </w:t>
      </w:r>
      <w:r w:rsidRPr="00F669D6">
        <w:rPr>
          <w:rFonts w:ascii="Arial" w:eastAsia="Times New Roman" w:hAnsi="Arial" w:cs="Arial"/>
          <w:color w:val="000000"/>
          <w:sz w:val="20"/>
          <w:szCs w:val="20"/>
        </w:rPr>
        <w:t xml:space="preserve"> As part of membership in the Berkeley Student Cooperative, each member is required to contribute workshift in order to help with cleaning, cooking, maintenance, events, meeting facilitation/minutes, and general upkeep of the units and with administrative office work at our main office.  These workshift tasks provide members with the opportunity to work with other members, learn new skills, and are key to the BSC’s ability to offer low-cost housing. </w:t>
      </w:r>
    </w:p>
    <w:p w14:paraId="1CAD4688" w14:textId="77777777" w:rsidR="008930F8" w:rsidRPr="00F669D6" w:rsidRDefault="008930F8" w:rsidP="008930F8">
      <w:pPr>
        <w:spacing w:after="0" w:line="240" w:lineRule="auto"/>
        <w:rPr>
          <w:rFonts w:ascii="Times New Roman" w:eastAsia="Times New Roman" w:hAnsi="Times New Roman" w:cs="Times New Roman"/>
          <w:sz w:val="24"/>
          <w:szCs w:val="24"/>
        </w:rPr>
      </w:pPr>
    </w:p>
    <w:p w14:paraId="3E779A7C" w14:textId="77777777" w:rsidR="008930F8" w:rsidRPr="00100BCA" w:rsidRDefault="008930F8" w:rsidP="008930F8">
      <w:pPr>
        <w:spacing w:after="0" w:line="240" w:lineRule="auto"/>
        <w:rPr>
          <w:rFonts w:ascii="Times New Roman" w:eastAsia="Times New Roman" w:hAnsi="Times New Roman" w:cs="Times New Roman"/>
          <w:sz w:val="24"/>
          <w:szCs w:val="24"/>
        </w:rPr>
      </w:pPr>
      <w:r w:rsidRPr="00F669D6">
        <w:rPr>
          <w:rFonts w:ascii="Arial" w:eastAsia="Times New Roman" w:hAnsi="Arial" w:cs="Arial"/>
          <w:color w:val="000000"/>
          <w:sz w:val="20"/>
          <w:szCs w:val="20"/>
        </w:rPr>
        <w:t xml:space="preserve">As workshift is an integral part of the cooperative experience, the BSC strives to work with each individual member to provide workshift accommodations such that they are able to fulfill these requirements and contribute in the way(s) that best align with their needs.  Whenever possible, we will work with members to offer priority assignment of workshift tasks based on any limitations specified.  In the event that we are not able to offer priority workshift assignment that aligns with the member’s limitations, </w:t>
      </w:r>
      <w:r w:rsidRPr="00100BCA">
        <w:rPr>
          <w:rFonts w:ascii="Arial" w:eastAsia="Times New Roman" w:hAnsi="Arial" w:cs="Arial"/>
          <w:sz w:val="20"/>
          <w:szCs w:val="20"/>
        </w:rPr>
        <w:t>we will work with the member to create an agreement and find tasks such that they are able to contribute toward the cooperative community.</w:t>
      </w:r>
    </w:p>
    <w:p w14:paraId="0D6E610A" w14:textId="77777777" w:rsidR="008930F8" w:rsidRPr="00F669D6" w:rsidRDefault="008930F8" w:rsidP="008930F8">
      <w:pPr>
        <w:spacing w:after="0" w:line="240" w:lineRule="auto"/>
        <w:rPr>
          <w:rFonts w:ascii="Times New Roman" w:eastAsia="Times New Roman" w:hAnsi="Times New Roman" w:cs="Times New Roman"/>
          <w:sz w:val="24"/>
          <w:szCs w:val="24"/>
        </w:rPr>
      </w:pPr>
    </w:p>
    <w:p w14:paraId="73F009E2" w14:textId="5CFE9CD3" w:rsidR="008930F8" w:rsidRDefault="008930F8" w:rsidP="007056A3">
      <w:pPr>
        <w:spacing w:after="0" w:line="240" w:lineRule="auto"/>
        <w:rPr>
          <w:rFonts w:ascii="Times New Roman" w:eastAsia="Times New Roman" w:hAnsi="Times New Roman" w:cs="Times New Roman"/>
          <w:sz w:val="24"/>
          <w:szCs w:val="24"/>
        </w:rPr>
      </w:pPr>
      <w:r w:rsidRPr="00F669D6">
        <w:rPr>
          <w:rFonts w:ascii="Arial" w:eastAsia="Times New Roman" w:hAnsi="Arial" w:cs="Arial"/>
          <w:color w:val="000000"/>
          <w:sz w:val="20"/>
          <w:szCs w:val="20"/>
        </w:rPr>
        <w:t xml:space="preserve">Additional details about our workshift requirements and accommodations offered can be found here </w:t>
      </w:r>
      <w:hyperlink r:id="rId10" w:anchor="III.A.8._WORKSHIFTERS_AND_DISABILITIES" w:history="1">
        <w:r w:rsidRPr="00F669D6">
          <w:rPr>
            <w:rFonts w:ascii="Arial" w:eastAsia="Times New Roman" w:hAnsi="Arial" w:cs="Arial"/>
            <w:color w:val="1155CC"/>
            <w:sz w:val="20"/>
            <w:szCs w:val="20"/>
            <w:u w:val="single"/>
          </w:rPr>
          <w:t>BSC Workshift Po</w:t>
        </w:r>
        <w:r w:rsidRPr="00F669D6">
          <w:rPr>
            <w:rFonts w:ascii="Arial" w:eastAsia="Times New Roman" w:hAnsi="Arial" w:cs="Arial"/>
            <w:color w:val="1155CC"/>
            <w:sz w:val="20"/>
            <w:szCs w:val="20"/>
            <w:u w:val="single"/>
          </w:rPr>
          <w:t>l</w:t>
        </w:r>
        <w:r w:rsidRPr="00F669D6">
          <w:rPr>
            <w:rFonts w:ascii="Arial" w:eastAsia="Times New Roman" w:hAnsi="Arial" w:cs="Arial"/>
            <w:color w:val="1155CC"/>
            <w:sz w:val="20"/>
            <w:szCs w:val="20"/>
            <w:u w:val="single"/>
          </w:rPr>
          <w:t>icy</w:t>
        </w:r>
      </w:hyperlink>
      <w:r w:rsidRPr="00F669D6">
        <w:rPr>
          <w:rFonts w:ascii="Arial" w:eastAsia="Times New Roman" w:hAnsi="Arial" w:cs="Arial"/>
          <w:color w:val="000000"/>
          <w:sz w:val="20"/>
          <w:szCs w:val="20"/>
        </w:rPr>
        <w:t xml:space="preserve"> (see sections III.A.7 &amp; III.A.8)</w:t>
      </w:r>
    </w:p>
    <w:p w14:paraId="2ED32731" w14:textId="77777777" w:rsidR="007056A3" w:rsidRPr="007056A3" w:rsidRDefault="007056A3" w:rsidP="007056A3">
      <w:pPr>
        <w:spacing w:after="0" w:line="240" w:lineRule="auto"/>
        <w:rPr>
          <w:rFonts w:ascii="Times New Roman" w:eastAsia="Times New Roman" w:hAnsi="Times New Roman" w:cs="Times New Roman"/>
          <w:sz w:val="24"/>
          <w:szCs w:val="24"/>
        </w:rPr>
      </w:pPr>
    </w:p>
    <w:tbl>
      <w:tblPr>
        <w:tblStyle w:val="TableGrid"/>
        <w:tblW w:w="9413" w:type="dxa"/>
        <w:tblLook w:val="04A0" w:firstRow="1" w:lastRow="0" w:firstColumn="1" w:lastColumn="0" w:noHBand="0" w:noVBand="1"/>
      </w:tblPr>
      <w:tblGrid>
        <w:gridCol w:w="1510"/>
        <w:gridCol w:w="7903"/>
      </w:tblGrid>
      <w:tr w:rsidR="008930F8" w14:paraId="69CEA0B5" w14:textId="77777777" w:rsidTr="007056A3">
        <w:trPr>
          <w:trHeight w:val="224"/>
        </w:trPr>
        <w:tc>
          <w:tcPr>
            <w:tcW w:w="1510" w:type="dxa"/>
          </w:tcPr>
          <w:p w14:paraId="5AB81870" w14:textId="77777777" w:rsidR="008930F8" w:rsidRPr="008930F8" w:rsidRDefault="008930F8" w:rsidP="008930F8">
            <w:pPr>
              <w:jc w:val="center"/>
              <w:rPr>
                <w:rFonts w:ascii="Arial" w:hAnsi="Arial" w:cs="Arial"/>
                <w:b/>
                <w:sz w:val="20"/>
                <w:szCs w:val="20"/>
              </w:rPr>
            </w:pPr>
            <w:r w:rsidRPr="008930F8">
              <w:rPr>
                <w:rFonts w:ascii="Arial" w:hAnsi="Arial" w:cs="Arial"/>
                <w:b/>
                <w:sz w:val="20"/>
                <w:szCs w:val="20"/>
              </w:rPr>
              <w:t>Select</w:t>
            </w:r>
          </w:p>
        </w:tc>
        <w:tc>
          <w:tcPr>
            <w:tcW w:w="7903" w:type="dxa"/>
          </w:tcPr>
          <w:p w14:paraId="638E6BE8" w14:textId="77777777" w:rsidR="008930F8" w:rsidRDefault="008930F8" w:rsidP="008930F8">
            <w:pPr>
              <w:jc w:val="center"/>
            </w:pPr>
            <w:r w:rsidRPr="00F669D6">
              <w:rPr>
                <w:rFonts w:ascii="Arial" w:eastAsia="Times New Roman" w:hAnsi="Arial" w:cs="Arial"/>
                <w:b/>
                <w:bCs/>
                <w:color w:val="000000"/>
                <w:sz w:val="20"/>
                <w:szCs w:val="20"/>
              </w:rPr>
              <w:t>Recommended Accommodations (Workshift Tasks)</w:t>
            </w:r>
          </w:p>
        </w:tc>
      </w:tr>
      <w:tr w:rsidR="008930F8" w14:paraId="6C1BB584" w14:textId="77777777" w:rsidTr="007056A3">
        <w:trPr>
          <w:trHeight w:val="332"/>
        </w:trPr>
        <w:tc>
          <w:tcPr>
            <w:tcW w:w="1510" w:type="dxa"/>
          </w:tcPr>
          <w:p w14:paraId="36F84281" w14:textId="77777777" w:rsidR="008930F8" w:rsidRDefault="008930F8"/>
        </w:tc>
        <w:tc>
          <w:tcPr>
            <w:tcW w:w="7903" w:type="dxa"/>
          </w:tcPr>
          <w:p w14:paraId="6D1C2747" w14:textId="77777777" w:rsidR="008930F8" w:rsidRDefault="008930F8">
            <w:r w:rsidRPr="00F669D6">
              <w:rPr>
                <w:rFonts w:ascii="Arial" w:eastAsia="Times New Roman" w:hAnsi="Arial" w:cs="Arial"/>
                <w:color w:val="000000"/>
                <w:sz w:val="20"/>
                <w:szCs w:val="20"/>
              </w:rPr>
              <w:t>Limited Lift/Carry (specify the limits on weight/frequency)</w:t>
            </w:r>
          </w:p>
        </w:tc>
      </w:tr>
      <w:tr w:rsidR="008930F8" w14:paraId="498B437A" w14:textId="77777777" w:rsidTr="007056A3">
        <w:trPr>
          <w:trHeight w:val="350"/>
        </w:trPr>
        <w:tc>
          <w:tcPr>
            <w:tcW w:w="1510" w:type="dxa"/>
          </w:tcPr>
          <w:p w14:paraId="7E0F8A5A" w14:textId="77777777" w:rsidR="008930F8" w:rsidRDefault="008930F8"/>
        </w:tc>
        <w:tc>
          <w:tcPr>
            <w:tcW w:w="7903" w:type="dxa"/>
          </w:tcPr>
          <w:p w14:paraId="353B9336" w14:textId="77777777" w:rsidR="008930F8" w:rsidRDefault="008930F8">
            <w:r w:rsidRPr="00F669D6">
              <w:rPr>
                <w:rFonts w:ascii="Arial" w:eastAsia="Times New Roman" w:hAnsi="Arial" w:cs="Arial"/>
                <w:color w:val="000000"/>
                <w:sz w:val="20"/>
                <w:szCs w:val="20"/>
              </w:rPr>
              <w:t>Limited Push and/or Pull (specify the limits on weight/frequency)</w:t>
            </w:r>
          </w:p>
        </w:tc>
      </w:tr>
      <w:tr w:rsidR="008930F8" w14:paraId="6BF8A52F" w14:textId="77777777" w:rsidTr="007056A3">
        <w:trPr>
          <w:trHeight w:val="350"/>
        </w:trPr>
        <w:tc>
          <w:tcPr>
            <w:tcW w:w="1510" w:type="dxa"/>
          </w:tcPr>
          <w:p w14:paraId="7EA87662" w14:textId="77777777" w:rsidR="008930F8" w:rsidRDefault="008930F8"/>
        </w:tc>
        <w:tc>
          <w:tcPr>
            <w:tcW w:w="7903" w:type="dxa"/>
          </w:tcPr>
          <w:p w14:paraId="1FD2905B" w14:textId="77777777" w:rsidR="008930F8" w:rsidRDefault="008930F8">
            <w:r w:rsidRPr="00F669D6">
              <w:rPr>
                <w:rFonts w:ascii="Arial" w:eastAsia="Times New Roman" w:hAnsi="Arial" w:cs="Arial"/>
                <w:color w:val="000000"/>
                <w:sz w:val="20"/>
                <w:szCs w:val="20"/>
              </w:rPr>
              <w:t>Limited Standing/Walking (specify limits on time)</w:t>
            </w:r>
          </w:p>
        </w:tc>
      </w:tr>
      <w:tr w:rsidR="008930F8" w14:paraId="27B0E0A1" w14:textId="77777777" w:rsidTr="007056A3">
        <w:trPr>
          <w:trHeight w:val="350"/>
        </w:trPr>
        <w:tc>
          <w:tcPr>
            <w:tcW w:w="1510" w:type="dxa"/>
          </w:tcPr>
          <w:p w14:paraId="3CE5E9C5" w14:textId="77777777" w:rsidR="008930F8" w:rsidRDefault="008930F8"/>
        </w:tc>
        <w:tc>
          <w:tcPr>
            <w:tcW w:w="7903" w:type="dxa"/>
          </w:tcPr>
          <w:p w14:paraId="5B460168" w14:textId="77777777" w:rsidR="008930F8" w:rsidRDefault="008930F8">
            <w:r w:rsidRPr="00F669D6">
              <w:rPr>
                <w:rFonts w:ascii="Arial" w:eastAsia="Times New Roman" w:hAnsi="Arial" w:cs="Arial"/>
                <w:color w:val="000000"/>
                <w:sz w:val="20"/>
                <w:szCs w:val="20"/>
              </w:rPr>
              <w:t>Limited Sitting (specify limits on time)</w:t>
            </w:r>
          </w:p>
        </w:tc>
      </w:tr>
      <w:tr w:rsidR="008930F8" w14:paraId="482218D8" w14:textId="77777777" w:rsidTr="007056A3">
        <w:trPr>
          <w:trHeight w:val="350"/>
        </w:trPr>
        <w:tc>
          <w:tcPr>
            <w:tcW w:w="1510" w:type="dxa"/>
          </w:tcPr>
          <w:p w14:paraId="47A63EE7" w14:textId="77777777" w:rsidR="008930F8" w:rsidRDefault="008930F8"/>
        </w:tc>
        <w:tc>
          <w:tcPr>
            <w:tcW w:w="7903" w:type="dxa"/>
          </w:tcPr>
          <w:p w14:paraId="4FC80985" w14:textId="77777777" w:rsidR="008930F8" w:rsidRDefault="008930F8">
            <w:r w:rsidRPr="00F669D6">
              <w:rPr>
                <w:rFonts w:ascii="Arial" w:eastAsia="Times New Roman" w:hAnsi="Arial" w:cs="Arial"/>
                <w:color w:val="000000"/>
                <w:sz w:val="20"/>
                <w:szCs w:val="20"/>
              </w:rPr>
              <w:t>Limited Climbing/Stooping/Kneeling/Crouching/Crawling  (specify all that apply)</w:t>
            </w:r>
          </w:p>
        </w:tc>
      </w:tr>
      <w:tr w:rsidR="008930F8" w14:paraId="13979D04" w14:textId="77777777" w:rsidTr="007056A3">
        <w:trPr>
          <w:trHeight w:val="350"/>
        </w:trPr>
        <w:tc>
          <w:tcPr>
            <w:tcW w:w="1510" w:type="dxa"/>
          </w:tcPr>
          <w:p w14:paraId="5F1FF507" w14:textId="77777777" w:rsidR="008930F8" w:rsidRDefault="008930F8"/>
        </w:tc>
        <w:tc>
          <w:tcPr>
            <w:tcW w:w="7903" w:type="dxa"/>
          </w:tcPr>
          <w:p w14:paraId="6807F039" w14:textId="77777777" w:rsidR="008930F8" w:rsidRDefault="008930F8">
            <w:r w:rsidRPr="00F669D6">
              <w:rPr>
                <w:rFonts w:ascii="Arial" w:eastAsia="Times New Roman" w:hAnsi="Arial" w:cs="Arial"/>
                <w:color w:val="000000"/>
                <w:sz w:val="20"/>
                <w:szCs w:val="20"/>
              </w:rPr>
              <w:t>Limited Reaching/Handling/Feeling/Typing/Dexterity  (specify all that apply)</w:t>
            </w:r>
          </w:p>
        </w:tc>
      </w:tr>
      <w:tr w:rsidR="008930F8" w14:paraId="1843E940" w14:textId="77777777" w:rsidTr="007056A3">
        <w:trPr>
          <w:trHeight w:val="350"/>
        </w:trPr>
        <w:tc>
          <w:tcPr>
            <w:tcW w:w="1510" w:type="dxa"/>
          </w:tcPr>
          <w:p w14:paraId="3A6F61EB" w14:textId="77777777" w:rsidR="008930F8" w:rsidRDefault="008930F8"/>
        </w:tc>
        <w:tc>
          <w:tcPr>
            <w:tcW w:w="7903" w:type="dxa"/>
          </w:tcPr>
          <w:p w14:paraId="5E0C4870" w14:textId="77777777" w:rsidR="008930F8" w:rsidRDefault="008930F8">
            <w:r w:rsidRPr="00F669D6">
              <w:rPr>
                <w:rFonts w:ascii="Arial" w:eastAsia="Times New Roman" w:hAnsi="Arial" w:cs="Arial"/>
                <w:color w:val="000000"/>
                <w:sz w:val="20"/>
                <w:szCs w:val="20"/>
              </w:rPr>
              <w:t>Limited Acuity, Depth Perception/Color Perception (specify all that apply)</w:t>
            </w:r>
          </w:p>
        </w:tc>
      </w:tr>
      <w:tr w:rsidR="008930F8" w14:paraId="4F371B5F" w14:textId="77777777" w:rsidTr="007056A3">
        <w:trPr>
          <w:trHeight w:val="350"/>
        </w:trPr>
        <w:tc>
          <w:tcPr>
            <w:tcW w:w="1510" w:type="dxa"/>
          </w:tcPr>
          <w:p w14:paraId="0057F9B2" w14:textId="77777777" w:rsidR="008930F8" w:rsidRDefault="008930F8"/>
        </w:tc>
        <w:tc>
          <w:tcPr>
            <w:tcW w:w="7903" w:type="dxa"/>
          </w:tcPr>
          <w:p w14:paraId="4A12D30B" w14:textId="77777777" w:rsidR="008930F8" w:rsidRDefault="008930F8">
            <w:r w:rsidRPr="00F669D6">
              <w:rPr>
                <w:rFonts w:ascii="Arial" w:eastAsia="Times New Roman" w:hAnsi="Arial" w:cs="Arial"/>
                <w:color w:val="000000"/>
                <w:sz w:val="20"/>
                <w:szCs w:val="20"/>
              </w:rPr>
              <w:t>Limited Hearing/Speaking  (specify all that apply)</w:t>
            </w:r>
          </w:p>
        </w:tc>
      </w:tr>
      <w:tr w:rsidR="008930F8" w14:paraId="3F2DA9C4" w14:textId="77777777" w:rsidTr="007056A3">
        <w:trPr>
          <w:trHeight w:val="350"/>
        </w:trPr>
        <w:tc>
          <w:tcPr>
            <w:tcW w:w="1510" w:type="dxa"/>
          </w:tcPr>
          <w:p w14:paraId="1021F397" w14:textId="77777777" w:rsidR="008930F8" w:rsidRDefault="008930F8"/>
        </w:tc>
        <w:tc>
          <w:tcPr>
            <w:tcW w:w="7903" w:type="dxa"/>
          </w:tcPr>
          <w:p w14:paraId="018AA6CD" w14:textId="77777777" w:rsidR="008930F8" w:rsidRDefault="008930F8">
            <w:r w:rsidRPr="00F669D6">
              <w:rPr>
                <w:rFonts w:ascii="Arial" w:eastAsia="Times New Roman" w:hAnsi="Arial" w:cs="Arial"/>
                <w:color w:val="000000"/>
                <w:sz w:val="20"/>
                <w:szCs w:val="20"/>
              </w:rPr>
              <w:t>Limited Memory/Concentration  (specify all that apply)</w:t>
            </w:r>
          </w:p>
        </w:tc>
      </w:tr>
      <w:tr w:rsidR="008930F8" w14:paraId="2BF4D5C3" w14:textId="77777777" w:rsidTr="007056A3">
        <w:trPr>
          <w:trHeight w:val="350"/>
        </w:trPr>
        <w:tc>
          <w:tcPr>
            <w:tcW w:w="1510" w:type="dxa"/>
          </w:tcPr>
          <w:p w14:paraId="55D68CE2" w14:textId="77777777" w:rsidR="008930F8" w:rsidRDefault="008930F8"/>
        </w:tc>
        <w:tc>
          <w:tcPr>
            <w:tcW w:w="7903" w:type="dxa"/>
          </w:tcPr>
          <w:p w14:paraId="22E7A6C0" w14:textId="77777777" w:rsidR="008930F8" w:rsidRDefault="008930F8">
            <w:r w:rsidRPr="00F669D6">
              <w:rPr>
                <w:rFonts w:ascii="Arial" w:eastAsia="Times New Roman" w:hAnsi="Arial" w:cs="Arial"/>
                <w:color w:val="000000"/>
                <w:sz w:val="20"/>
                <w:szCs w:val="20"/>
              </w:rPr>
              <w:t>Limited Social Interaction  (provide details if needed)</w:t>
            </w:r>
          </w:p>
        </w:tc>
      </w:tr>
      <w:tr w:rsidR="008930F8" w14:paraId="5A3D3712" w14:textId="77777777" w:rsidTr="007056A3">
        <w:trPr>
          <w:trHeight w:val="350"/>
        </w:trPr>
        <w:tc>
          <w:tcPr>
            <w:tcW w:w="1510" w:type="dxa"/>
          </w:tcPr>
          <w:p w14:paraId="6AB974A7" w14:textId="77777777" w:rsidR="008930F8" w:rsidRDefault="008930F8"/>
        </w:tc>
        <w:tc>
          <w:tcPr>
            <w:tcW w:w="7903" w:type="dxa"/>
          </w:tcPr>
          <w:p w14:paraId="67BD0A33" w14:textId="77777777" w:rsidR="008930F8" w:rsidRDefault="008930F8">
            <w:r w:rsidRPr="00F669D6">
              <w:rPr>
                <w:rFonts w:ascii="Arial" w:eastAsia="Times New Roman" w:hAnsi="Arial" w:cs="Arial"/>
                <w:color w:val="000000"/>
                <w:sz w:val="20"/>
                <w:szCs w:val="20"/>
              </w:rPr>
              <w:t>Limited Visibility/Privacy  (provide details if needed)</w:t>
            </w:r>
          </w:p>
        </w:tc>
      </w:tr>
      <w:tr w:rsidR="008930F8" w14:paraId="57753AE0" w14:textId="77777777" w:rsidTr="007056A3">
        <w:trPr>
          <w:trHeight w:val="350"/>
        </w:trPr>
        <w:tc>
          <w:tcPr>
            <w:tcW w:w="1510" w:type="dxa"/>
          </w:tcPr>
          <w:p w14:paraId="797680A2" w14:textId="77777777" w:rsidR="008930F8" w:rsidRDefault="008930F8"/>
        </w:tc>
        <w:tc>
          <w:tcPr>
            <w:tcW w:w="7903" w:type="dxa"/>
          </w:tcPr>
          <w:p w14:paraId="5231B18C" w14:textId="77777777" w:rsidR="008930F8" w:rsidRDefault="008930F8">
            <w:r w:rsidRPr="00F669D6">
              <w:rPr>
                <w:rFonts w:ascii="Arial" w:eastAsia="Times New Roman" w:hAnsi="Arial" w:cs="Arial"/>
                <w:color w:val="000000"/>
                <w:sz w:val="20"/>
                <w:szCs w:val="20"/>
              </w:rPr>
              <w:t>Limited Time of Day or Day of Week for Tasks (specify)</w:t>
            </w:r>
          </w:p>
        </w:tc>
      </w:tr>
      <w:tr w:rsidR="008930F8" w14:paraId="327E82D1" w14:textId="77777777" w:rsidTr="007056A3">
        <w:trPr>
          <w:trHeight w:val="620"/>
        </w:trPr>
        <w:tc>
          <w:tcPr>
            <w:tcW w:w="1510" w:type="dxa"/>
          </w:tcPr>
          <w:p w14:paraId="4760763F" w14:textId="77777777" w:rsidR="008930F8" w:rsidRDefault="008930F8"/>
        </w:tc>
        <w:tc>
          <w:tcPr>
            <w:tcW w:w="7903" w:type="dxa"/>
          </w:tcPr>
          <w:p w14:paraId="5AA524AE" w14:textId="77777777" w:rsidR="008930F8" w:rsidRPr="00F669D6" w:rsidRDefault="008930F8" w:rsidP="008930F8">
            <w:pPr>
              <w:rPr>
                <w:rFonts w:ascii="Times New Roman" w:eastAsia="Times New Roman" w:hAnsi="Times New Roman" w:cs="Times New Roman"/>
                <w:sz w:val="24"/>
                <w:szCs w:val="24"/>
              </w:rPr>
            </w:pPr>
            <w:r w:rsidRPr="00F669D6">
              <w:rPr>
                <w:rFonts w:ascii="Arial" w:eastAsia="Times New Roman" w:hAnsi="Arial" w:cs="Arial"/>
                <w:color w:val="000000"/>
                <w:sz w:val="20"/>
                <w:szCs w:val="20"/>
              </w:rPr>
              <w:t xml:space="preserve">Other Limitations That May Impact Member’s Ability to Perform Workshift Tasks </w:t>
            </w:r>
          </w:p>
          <w:p w14:paraId="0C7D003B" w14:textId="77777777" w:rsidR="008930F8" w:rsidRDefault="008930F8" w:rsidP="008930F8">
            <w:r w:rsidRPr="00F669D6">
              <w:rPr>
                <w:rFonts w:ascii="Arial" w:eastAsia="Times New Roman" w:hAnsi="Arial" w:cs="Arial"/>
                <w:color w:val="000000"/>
                <w:sz w:val="20"/>
                <w:szCs w:val="20"/>
              </w:rPr>
              <w:t>(please provide details)</w:t>
            </w:r>
          </w:p>
        </w:tc>
      </w:tr>
    </w:tbl>
    <w:p w14:paraId="3A6D6C49" w14:textId="77777777" w:rsidR="008930F8" w:rsidRDefault="008930F8" w:rsidP="007056A3"/>
    <w:sectPr w:rsidR="008930F8" w:rsidSect="00A00893">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C3E25" w14:textId="77777777" w:rsidR="00BD127F" w:rsidRDefault="00BD127F" w:rsidP="00A00893">
      <w:pPr>
        <w:spacing w:after="0" w:line="240" w:lineRule="auto"/>
      </w:pPr>
      <w:r>
        <w:separator/>
      </w:r>
    </w:p>
  </w:endnote>
  <w:endnote w:type="continuationSeparator" w:id="0">
    <w:p w14:paraId="6544AE0A" w14:textId="77777777" w:rsidR="00BD127F" w:rsidRDefault="00BD127F" w:rsidP="00A00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308DC" w14:textId="77777777" w:rsidR="00BD127F" w:rsidRDefault="00BD127F" w:rsidP="00A00893">
      <w:pPr>
        <w:spacing w:after="0" w:line="240" w:lineRule="auto"/>
      </w:pPr>
      <w:r>
        <w:separator/>
      </w:r>
    </w:p>
  </w:footnote>
  <w:footnote w:type="continuationSeparator" w:id="0">
    <w:p w14:paraId="0D98394F" w14:textId="77777777" w:rsidR="00BD127F" w:rsidRDefault="00BD127F" w:rsidP="00A00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EEAAB" w14:textId="29A74D6E" w:rsidR="00A00893" w:rsidRPr="00A00893" w:rsidRDefault="00A00893" w:rsidP="00A00893">
    <w:pPr>
      <w:spacing w:after="0" w:line="240" w:lineRule="auto"/>
      <w:rPr>
        <w:rFonts w:ascii="Arial" w:eastAsia="Times New Roman" w:hAnsi="Arial" w:cs="Arial"/>
        <w:color w:val="000000"/>
        <w:sz w:val="20"/>
        <w:szCs w:val="20"/>
        <w:u w:val="single"/>
      </w:rPr>
    </w:pPr>
    <w:r>
      <w:rPr>
        <w:rFonts w:ascii="Arial" w:eastAsia="Times New Roman" w:hAnsi="Arial" w:cs="Arial"/>
        <w:color w:val="000000"/>
        <w:sz w:val="20"/>
        <w:szCs w:val="20"/>
      </w:rPr>
      <w:t xml:space="preserve">Student Name </w:t>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r>
      <w:rPr>
        <w:rFonts w:ascii="Arial" w:eastAsia="Times New Roman" w:hAnsi="Arial" w:cs="Arial"/>
        <w:color w:val="000000"/>
        <w:sz w:val="20"/>
        <w:szCs w:val="20"/>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0F8"/>
    <w:rsid w:val="00094335"/>
    <w:rsid w:val="000C49F3"/>
    <w:rsid w:val="000F30B9"/>
    <w:rsid w:val="00100BCA"/>
    <w:rsid w:val="00101CE0"/>
    <w:rsid w:val="001A3D69"/>
    <w:rsid w:val="00201B1F"/>
    <w:rsid w:val="00215668"/>
    <w:rsid w:val="00262CB9"/>
    <w:rsid w:val="00265864"/>
    <w:rsid w:val="0038097B"/>
    <w:rsid w:val="003C139B"/>
    <w:rsid w:val="0052636B"/>
    <w:rsid w:val="005B27F1"/>
    <w:rsid w:val="00655148"/>
    <w:rsid w:val="006D3CBC"/>
    <w:rsid w:val="006E1FA6"/>
    <w:rsid w:val="007056A3"/>
    <w:rsid w:val="008930F8"/>
    <w:rsid w:val="00A00893"/>
    <w:rsid w:val="00AE6B02"/>
    <w:rsid w:val="00BD127F"/>
    <w:rsid w:val="00BF7CBC"/>
    <w:rsid w:val="00D31772"/>
    <w:rsid w:val="00DD1AE9"/>
    <w:rsid w:val="00E55BA5"/>
    <w:rsid w:val="00EB4498"/>
    <w:rsid w:val="00F447B9"/>
    <w:rsid w:val="00FC40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C9A12"/>
  <w15:docId w15:val="{2270719D-2BB5-4264-99D3-A2CD5275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1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AE9"/>
    <w:rPr>
      <w:rFonts w:ascii="Segoe UI" w:hAnsi="Segoe UI" w:cs="Segoe UI"/>
      <w:sz w:val="18"/>
      <w:szCs w:val="18"/>
    </w:rPr>
  </w:style>
  <w:style w:type="character" w:styleId="Hyperlink">
    <w:name w:val="Hyperlink"/>
    <w:basedOn w:val="DefaultParagraphFont"/>
    <w:uiPriority w:val="99"/>
    <w:unhideWhenUsed/>
    <w:rsid w:val="00BF7CBC"/>
    <w:rPr>
      <w:color w:val="0000FF" w:themeColor="hyperlink"/>
      <w:u w:val="single"/>
    </w:rPr>
  </w:style>
  <w:style w:type="paragraph" w:styleId="Header">
    <w:name w:val="header"/>
    <w:basedOn w:val="Normal"/>
    <w:link w:val="HeaderChar"/>
    <w:uiPriority w:val="99"/>
    <w:unhideWhenUsed/>
    <w:rsid w:val="00A00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893"/>
  </w:style>
  <w:style w:type="paragraph" w:styleId="Footer">
    <w:name w:val="footer"/>
    <w:basedOn w:val="Normal"/>
    <w:link w:val="FooterChar"/>
    <w:uiPriority w:val="99"/>
    <w:unhideWhenUsed/>
    <w:rsid w:val="00A00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y.bsc.coop/index.php/VI.I._BSC_Guidelines_on_Accommodating_Service_and_Assistance_Animal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sc.coo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tsy@bsc.coop"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policy.bsc.coop/index.php/III.A._Unit_Operations" TargetMode="External"/><Relationship Id="rId4" Type="http://schemas.openxmlformats.org/officeDocument/2006/relationships/footnotes" Target="footnotes.xml"/><Relationship Id="rId9" Type="http://schemas.openxmlformats.org/officeDocument/2006/relationships/hyperlink" Target="https://www.policy.bsc.coop/index.php/VI.I._BSC_Guidelines_on_Accommodating_Service_and_Assistance_Anim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HiCom</dc:creator>
  <cp:lastModifiedBy>Molly Fisher</cp:lastModifiedBy>
  <cp:revision>5</cp:revision>
  <cp:lastPrinted>2018-11-22T15:57:00Z</cp:lastPrinted>
  <dcterms:created xsi:type="dcterms:W3CDTF">2019-11-04T22:39:00Z</dcterms:created>
  <dcterms:modified xsi:type="dcterms:W3CDTF">2020-08-18T21:20:00Z</dcterms:modified>
</cp:coreProperties>
</file>